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511F8" w14:textId="18CC17B0" w:rsidR="00760EB5" w:rsidRDefault="00B805DB" w:rsidP="00760EB5">
      <w:pPr>
        <w:tabs>
          <w:tab w:val="left" w:pos="284"/>
        </w:tabs>
        <w:spacing w:after="6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Techninės specifikacijos p</w:t>
      </w:r>
      <w:r w:rsidRPr="004F0281">
        <w:rPr>
          <w:rFonts w:ascii="Arial" w:eastAsia="Times New Roman" w:hAnsi="Arial" w:cs="Arial"/>
          <w:sz w:val="20"/>
          <w:szCs w:val="20"/>
        </w:rPr>
        <w:t xml:space="preserve">riedas </w:t>
      </w:r>
      <w:r w:rsidR="00760EB5" w:rsidRPr="004F0281">
        <w:rPr>
          <w:rFonts w:ascii="Arial" w:eastAsia="Times New Roman" w:hAnsi="Arial" w:cs="Arial"/>
          <w:sz w:val="20"/>
          <w:szCs w:val="20"/>
        </w:rPr>
        <w:t>Nr. 3</w:t>
      </w:r>
    </w:p>
    <w:p w14:paraId="034FF6D4" w14:textId="77777777" w:rsidR="004E4356" w:rsidRPr="004F0281" w:rsidRDefault="004E4356" w:rsidP="00760EB5">
      <w:pPr>
        <w:tabs>
          <w:tab w:val="left" w:pos="284"/>
        </w:tabs>
        <w:spacing w:after="6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43F466F" w14:textId="74949ABF" w:rsidR="00760EB5" w:rsidRPr="004F0281" w:rsidRDefault="00E82B18" w:rsidP="00816CC2">
      <w:pPr>
        <w:keepNext/>
        <w:tabs>
          <w:tab w:val="left" w:pos="426"/>
        </w:tabs>
        <w:spacing w:after="0" w:line="240" w:lineRule="auto"/>
        <w:ind w:firstLine="113"/>
        <w:jc w:val="center"/>
        <w:outlineLvl w:val="3"/>
        <w:rPr>
          <w:rFonts w:ascii="Arial" w:eastAsia="Times New Roman" w:hAnsi="Arial" w:cs="Arial"/>
          <w:b/>
          <w:caps/>
          <w:sz w:val="20"/>
          <w:szCs w:val="20"/>
        </w:rPr>
      </w:pPr>
      <w:r>
        <w:rPr>
          <w:rFonts w:ascii="Arial" w:eastAsia="Times New Roman" w:hAnsi="Arial" w:cs="Arial"/>
          <w:b/>
          <w:caps/>
          <w:sz w:val="20"/>
          <w:szCs w:val="20"/>
        </w:rPr>
        <w:t xml:space="preserve">ATSAKOMYBĖS </w:t>
      </w:r>
      <w:r w:rsidR="00760EB5" w:rsidRPr="004F0281">
        <w:rPr>
          <w:rFonts w:ascii="Arial" w:eastAsia="Times New Roman" w:hAnsi="Arial" w:cs="Arial"/>
          <w:b/>
          <w:caps/>
          <w:sz w:val="20"/>
          <w:szCs w:val="20"/>
        </w:rPr>
        <w:t>taikymo</w:t>
      </w:r>
      <w:r w:rsidR="00167F2B">
        <w:rPr>
          <w:rFonts w:ascii="Arial" w:eastAsia="Times New Roman" w:hAnsi="Arial" w:cs="Arial"/>
          <w:b/>
          <w:caps/>
          <w:sz w:val="20"/>
          <w:szCs w:val="20"/>
        </w:rPr>
        <w:t xml:space="preserve"> ir SKATINIMO</w:t>
      </w:r>
      <w:r w:rsidR="00760EB5" w:rsidRPr="004F0281">
        <w:rPr>
          <w:rFonts w:ascii="Arial" w:eastAsia="Times New Roman" w:hAnsi="Arial" w:cs="Arial"/>
          <w:b/>
          <w:caps/>
          <w:sz w:val="20"/>
          <w:szCs w:val="20"/>
        </w:rPr>
        <w:t xml:space="preserve"> procedūra</w:t>
      </w:r>
    </w:p>
    <w:p w14:paraId="6A7E0D61" w14:textId="77777777" w:rsidR="00760EB5" w:rsidRPr="00816CC2" w:rsidRDefault="00760EB5" w:rsidP="00816CC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204DC5B" w14:textId="3E4B6B3C" w:rsidR="00F9002A" w:rsidRDefault="00751C45" w:rsidP="00751C45">
      <w:pPr>
        <w:pStyle w:val="ListParagraph"/>
        <w:tabs>
          <w:tab w:val="left" w:pos="1276"/>
        </w:tabs>
        <w:ind w:left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16CC2">
        <w:rPr>
          <w:rFonts w:ascii="Arial" w:hAnsi="Arial" w:cs="Arial"/>
          <w:b/>
          <w:color w:val="000000"/>
          <w:sz w:val="20"/>
          <w:szCs w:val="20"/>
        </w:rPr>
        <w:t xml:space="preserve">1. </w:t>
      </w:r>
      <w:r w:rsidR="006D354C">
        <w:rPr>
          <w:rFonts w:ascii="Arial" w:hAnsi="Arial" w:cs="Arial"/>
          <w:b/>
          <w:color w:val="000000"/>
          <w:sz w:val="20"/>
          <w:szCs w:val="20"/>
        </w:rPr>
        <w:t>ATSAKOMYBĖS</w:t>
      </w:r>
      <w:r w:rsidR="00FB751C" w:rsidRPr="004F0281">
        <w:rPr>
          <w:rFonts w:ascii="Arial" w:eastAsia="Times New Roman" w:hAnsi="Arial" w:cs="Arial"/>
          <w:b/>
          <w:caps/>
          <w:sz w:val="20"/>
          <w:szCs w:val="20"/>
        </w:rPr>
        <w:t xml:space="preserve"> </w:t>
      </w:r>
      <w:r w:rsidR="00E078BA" w:rsidRPr="004F0281">
        <w:rPr>
          <w:rFonts w:ascii="Arial" w:eastAsia="Times New Roman" w:hAnsi="Arial" w:cs="Arial"/>
          <w:b/>
          <w:caps/>
          <w:sz w:val="20"/>
          <w:szCs w:val="20"/>
        </w:rPr>
        <w:t>taikymo</w:t>
      </w:r>
      <w:r w:rsidR="00E078BA">
        <w:rPr>
          <w:rFonts w:ascii="Arial" w:eastAsia="Times New Roman" w:hAnsi="Arial" w:cs="Arial"/>
          <w:b/>
          <w:caps/>
          <w:sz w:val="20"/>
          <w:szCs w:val="20"/>
        </w:rPr>
        <w:t xml:space="preserve"> ir SKATINIMO</w:t>
      </w:r>
      <w:r w:rsidR="00760EB5" w:rsidRPr="00816CC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F9002A" w:rsidRPr="00816CC2">
        <w:rPr>
          <w:rFonts w:ascii="Arial" w:hAnsi="Arial" w:cs="Arial"/>
          <w:b/>
          <w:color w:val="000000"/>
          <w:sz w:val="20"/>
          <w:szCs w:val="20"/>
        </w:rPr>
        <w:t>PROCEDŪROS ESMĖ</w:t>
      </w:r>
    </w:p>
    <w:p w14:paraId="7C6F8504" w14:textId="4AA07851" w:rsidR="0061719F" w:rsidRDefault="0061719F" w:rsidP="00751C45">
      <w:pPr>
        <w:pStyle w:val="ListParagraph"/>
        <w:tabs>
          <w:tab w:val="left" w:pos="1276"/>
        </w:tabs>
        <w:ind w:left="0"/>
        <w:jc w:val="center"/>
        <w:rPr>
          <w:rFonts w:ascii="Arial" w:hAnsi="Arial" w:cs="Arial"/>
          <w:sz w:val="20"/>
          <w:szCs w:val="20"/>
        </w:rPr>
      </w:pPr>
    </w:p>
    <w:p w14:paraId="64990213" w14:textId="456EE7C2" w:rsidR="0061719F" w:rsidRDefault="00EB5A80" w:rsidP="0061719F">
      <w:pPr>
        <w:pStyle w:val="ListParagraph"/>
        <w:numPr>
          <w:ilvl w:val="1"/>
          <w:numId w:val="8"/>
        </w:numPr>
        <w:tabs>
          <w:tab w:val="left" w:pos="426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Atsakomybės</w:t>
      </w:r>
      <w:r w:rsidR="00FB751C">
        <w:rPr>
          <w:rFonts w:ascii="Arial" w:hAnsi="Arial" w:cs="Arial"/>
          <w:sz w:val="20"/>
          <w:szCs w:val="20"/>
        </w:rPr>
        <w:t xml:space="preserve"> taikymo ir skatinimo procedūros (toliau šiame dokumente - </w:t>
      </w:r>
      <w:r w:rsidR="00FB751C" w:rsidRPr="00B8611C">
        <w:rPr>
          <w:rFonts w:ascii="Arial" w:hAnsi="Arial" w:cs="Arial"/>
          <w:sz w:val="20"/>
          <w:szCs w:val="20"/>
        </w:rPr>
        <w:t>Procedū</w:t>
      </w:r>
      <w:r w:rsidR="00FB751C">
        <w:rPr>
          <w:rFonts w:ascii="Arial" w:hAnsi="Arial" w:cs="Arial"/>
          <w:sz w:val="20"/>
          <w:szCs w:val="20"/>
        </w:rPr>
        <w:t>ra)</w:t>
      </w:r>
      <w:r w:rsidR="00FB751C" w:rsidRPr="00B8611C">
        <w:rPr>
          <w:rFonts w:ascii="Arial" w:hAnsi="Arial" w:cs="Arial"/>
          <w:sz w:val="20"/>
          <w:szCs w:val="20"/>
        </w:rPr>
        <w:t xml:space="preserve"> </w:t>
      </w:r>
      <w:r w:rsidR="0061719F" w:rsidRPr="00B8611C">
        <w:rPr>
          <w:rFonts w:ascii="Arial" w:hAnsi="Arial" w:cs="Arial"/>
          <w:sz w:val="20"/>
          <w:szCs w:val="20"/>
        </w:rPr>
        <w:t xml:space="preserve">tikslas – apibrėžti įkainio perskaičiavimo atvejus, perskaičiavimo metodiką bei taikymą, esant žemesniam nei numatyta Paslaugų teikimo lygiui ir </w:t>
      </w:r>
      <w:r w:rsidR="00FB751C">
        <w:rPr>
          <w:rFonts w:ascii="Arial" w:hAnsi="Arial" w:cs="Arial"/>
          <w:sz w:val="20"/>
          <w:szCs w:val="20"/>
        </w:rPr>
        <w:t>baudų</w:t>
      </w:r>
      <w:r w:rsidR="00FB751C" w:rsidRPr="00B8611C">
        <w:rPr>
          <w:rFonts w:ascii="Arial" w:hAnsi="Arial" w:cs="Arial"/>
          <w:sz w:val="20"/>
          <w:szCs w:val="20"/>
        </w:rPr>
        <w:t xml:space="preserve"> </w:t>
      </w:r>
      <w:r w:rsidR="0061719F" w:rsidRPr="00B8611C">
        <w:rPr>
          <w:rFonts w:ascii="Arial" w:hAnsi="Arial" w:cs="Arial"/>
          <w:sz w:val="20"/>
          <w:szCs w:val="20"/>
        </w:rPr>
        <w:t xml:space="preserve">taikymo atvejus už nekokybiškai teikiamas </w:t>
      </w:r>
      <w:r w:rsidR="0061719F">
        <w:rPr>
          <w:rFonts w:ascii="Arial" w:hAnsi="Arial" w:cs="Arial"/>
          <w:sz w:val="20"/>
          <w:szCs w:val="20"/>
        </w:rPr>
        <w:t>P</w:t>
      </w:r>
      <w:r w:rsidR="0061719F" w:rsidRPr="00B8611C">
        <w:rPr>
          <w:rFonts w:ascii="Arial" w:hAnsi="Arial" w:cs="Arial"/>
          <w:sz w:val="20"/>
          <w:szCs w:val="20"/>
        </w:rPr>
        <w:t>aslaugas</w:t>
      </w:r>
      <w:r w:rsidR="0061719F">
        <w:rPr>
          <w:rFonts w:ascii="Arial" w:hAnsi="Arial" w:cs="Arial"/>
          <w:sz w:val="20"/>
          <w:szCs w:val="20"/>
        </w:rPr>
        <w:t xml:space="preserve">, bei skatinimą, pasiekus </w:t>
      </w:r>
      <w:r w:rsidR="00FB751C">
        <w:rPr>
          <w:rFonts w:ascii="Arial" w:hAnsi="Arial" w:cs="Arial"/>
          <w:sz w:val="20"/>
          <w:szCs w:val="20"/>
        </w:rPr>
        <w:t xml:space="preserve">Procedūroje </w:t>
      </w:r>
      <w:r w:rsidR="0061719F">
        <w:rPr>
          <w:rFonts w:ascii="Arial" w:hAnsi="Arial" w:cs="Arial"/>
          <w:sz w:val="20"/>
          <w:szCs w:val="20"/>
        </w:rPr>
        <w:t>nurodytus rezultatus.</w:t>
      </w:r>
    </w:p>
    <w:p w14:paraId="5CF188D7" w14:textId="538BF5BF" w:rsidR="0061719F" w:rsidRPr="00E55709" w:rsidRDefault="0061719F" w:rsidP="0061719F">
      <w:pPr>
        <w:pStyle w:val="ListParagraph"/>
        <w:numPr>
          <w:ilvl w:val="1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55709">
        <w:rPr>
          <w:rFonts w:ascii="Arial" w:hAnsi="Arial" w:cs="Arial"/>
          <w:sz w:val="20"/>
          <w:szCs w:val="20"/>
        </w:rPr>
        <w:t xml:space="preserve">Atsakomybė taikoma už </w:t>
      </w:r>
      <w:r w:rsidR="00FB751C">
        <w:rPr>
          <w:rFonts w:ascii="Arial" w:hAnsi="Arial" w:cs="Arial"/>
          <w:sz w:val="20"/>
          <w:szCs w:val="20"/>
        </w:rPr>
        <w:t xml:space="preserve">Procedūros </w:t>
      </w:r>
      <w:r w:rsidRPr="00E55709">
        <w:rPr>
          <w:rFonts w:ascii="Arial" w:hAnsi="Arial" w:cs="Arial"/>
          <w:sz w:val="20"/>
          <w:szCs w:val="20"/>
        </w:rPr>
        <w:t>1 lentelėje „Sutartiniai įsipareigojimai“ nurodytų veiklos užtikrinimo rodiklių nevykdymą.</w:t>
      </w:r>
    </w:p>
    <w:p w14:paraId="391B7633" w14:textId="77777777" w:rsidR="0061719F" w:rsidRPr="000A7B89" w:rsidRDefault="0061719F" w:rsidP="0061719F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D92510D" w14:textId="77777777" w:rsidR="0061719F" w:rsidRPr="009E342D" w:rsidRDefault="0061719F" w:rsidP="0061719F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L</w:t>
      </w:r>
      <w:r w:rsidRPr="00B8611C">
        <w:rPr>
          <w:rFonts w:ascii="Arial" w:hAnsi="Arial" w:cs="Arial"/>
          <w:sz w:val="20"/>
          <w:szCs w:val="20"/>
        </w:rPr>
        <w:t>entelė</w:t>
      </w:r>
      <w:r>
        <w:rPr>
          <w:rFonts w:ascii="Arial" w:hAnsi="Arial" w:cs="Arial"/>
          <w:sz w:val="20"/>
          <w:szCs w:val="20"/>
        </w:rPr>
        <w:t xml:space="preserve"> Nr.</w:t>
      </w:r>
      <w:r w:rsidRPr="00B8611C">
        <w:rPr>
          <w:rFonts w:ascii="Arial" w:hAnsi="Arial" w:cs="Arial"/>
          <w:sz w:val="20"/>
          <w:szCs w:val="20"/>
        </w:rPr>
        <w:t xml:space="preserve"> 1. Sutartiniai įsipareigojimai</w:t>
      </w:r>
    </w:p>
    <w:tbl>
      <w:tblPr>
        <w:tblStyle w:val="TableGrid"/>
        <w:tblW w:w="9771" w:type="dxa"/>
        <w:tblLook w:val="04A0" w:firstRow="1" w:lastRow="0" w:firstColumn="1" w:lastColumn="0" w:noHBand="0" w:noVBand="1"/>
      </w:tblPr>
      <w:tblGrid>
        <w:gridCol w:w="1052"/>
        <w:gridCol w:w="3474"/>
        <w:gridCol w:w="1470"/>
        <w:gridCol w:w="1242"/>
        <w:gridCol w:w="1026"/>
        <w:gridCol w:w="1507"/>
      </w:tblGrid>
      <w:tr w:rsidR="0061719F" w:rsidRPr="00C80C18" w14:paraId="1C63ED79" w14:textId="77777777" w:rsidTr="001834FC">
        <w:tc>
          <w:tcPr>
            <w:tcW w:w="4526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C475A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0C18">
              <w:rPr>
                <w:rFonts w:ascii="Arial" w:hAnsi="Arial" w:cs="Arial"/>
                <w:b/>
                <w:bCs/>
                <w:sz w:val="14"/>
                <w:szCs w:val="14"/>
              </w:rPr>
              <w:t>Sutartinis įsipareigojimas</w:t>
            </w:r>
          </w:p>
        </w:tc>
        <w:tc>
          <w:tcPr>
            <w:tcW w:w="1470" w:type="dxa"/>
            <w:tcBorders>
              <w:top w:val="single" w:sz="8" w:space="0" w:color="auto"/>
            </w:tcBorders>
            <w:vAlign w:val="center"/>
          </w:tcPr>
          <w:p w14:paraId="208A0344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0C18">
              <w:rPr>
                <w:rFonts w:ascii="Arial" w:hAnsi="Arial" w:cs="Arial"/>
                <w:b/>
                <w:bCs/>
                <w:sz w:val="14"/>
                <w:szCs w:val="14"/>
              </w:rPr>
              <w:t>Rodiklis kokybinis / kiekybinis</w:t>
            </w:r>
          </w:p>
        </w:tc>
        <w:tc>
          <w:tcPr>
            <w:tcW w:w="1242" w:type="dxa"/>
            <w:tcBorders>
              <w:top w:val="single" w:sz="8" w:space="0" w:color="auto"/>
            </w:tcBorders>
            <w:vAlign w:val="center"/>
          </w:tcPr>
          <w:p w14:paraId="69AC0AB0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0C18">
              <w:rPr>
                <w:rFonts w:ascii="Arial" w:hAnsi="Arial" w:cs="Arial"/>
                <w:b/>
                <w:bCs/>
                <w:sz w:val="14"/>
                <w:szCs w:val="14"/>
              </w:rPr>
              <w:t>Dienos atsakomybė</w:t>
            </w:r>
          </w:p>
        </w:tc>
        <w:tc>
          <w:tcPr>
            <w:tcW w:w="102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22EA9E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0C18">
              <w:rPr>
                <w:rFonts w:ascii="Arial" w:hAnsi="Arial" w:cs="Arial"/>
                <w:b/>
                <w:bCs/>
                <w:sz w:val="14"/>
                <w:szCs w:val="14"/>
              </w:rPr>
              <w:t>Mėnesio atsakomybė</w:t>
            </w:r>
          </w:p>
        </w:tc>
        <w:tc>
          <w:tcPr>
            <w:tcW w:w="150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8F595C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Tikslas</w:t>
            </w:r>
          </w:p>
        </w:tc>
      </w:tr>
      <w:tr w:rsidR="0061719F" w:rsidRPr="00C80C18" w14:paraId="6FFD6039" w14:textId="77777777" w:rsidTr="00367613">
        <w:tc>
          <w:tcPr>
            <w:tcW w:w="9771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9A06A3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0C18">
              <w:rPr>
                <w:rFonts w:ascii="Arial" w:hAnsi="Arial" w:cs="Arial"/>
                <w:b/>
                <w:bCs/>
                <w:sz w:val="14"/>
                <w:szCs w:val="14"/>
              </w:rPr>
              <w:t>Įeinantys skambučiai</w:t>
            </w:r>
          </w:p>
        </w:tc>
      </w:tr>
      <w:tr w:rsidR="00367613" w:rsidRPr="00C80C18" w14:paraId="5A6C2BAC" w14:textId="77777777" w:rsidTr="00367613">
        <w:trPr>
          <w:trHeight w:val="58"/>
        </w:trPr>
        <w:tc>
          <w:tcPr>
            <w:tcW w:w="4526" w:type="dxa"/>
            <w:gridSpan w:val="2"/>
            <w:tcBorders>
              <w:left w:val="single" w:sz="8" w:space="0" w:color="auto"/>
            </w:tcBorders>
            <w:vAlign w:val="center"/>
          </w:tcPr>
          <w:p w14:paraId="66614FB5" w14:textId="71B25587" w:rsidR="00367613" w:rsidRPr="00C80C18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ABD, % (prarastų / nukritusių skambučių procentas)</w:t>
            </w:r>
          </w:p>
        </w:tc>
        <w:tc>
          <w:tcPr>
            <w:tcW w:w="1470" w:type="dxa"/>
            <w:vAlign w:val="center"/>
          </w:tcPr>
          <w:p w14:paraId="3E3BCD43" w14:textId="0F3048ED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Kiekybinis</w:t>
            </w:r>
          </w:p>
        </w:tc>
        <w:tc>
          <w:tcPr>
            <w:tcW w:w="1242" w:type="dxa"/>
            <w:vAlign w:val="center"/>
          </w:tcPr>
          <w:p w14:paraId="173E5C82" w14:textId="300B8026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Taip</w:t>
            </w:r>
          </w:p>
        </w:tc>
        <w:tc>
          <w:tcPr>
            <w:tcW w:w="1026" w:type="dxa"/>
            <w:tcBorders>
              <w:right w:val="single" w:sz="8" w:space="0" w:color="auto"/>
            </w:tcBorders>
            <w:vAlign w:val="center"/>
          </w:tcPr>
          <w:p w14:paraId="4E6FA08C" w14:textId="0BE8D9A8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Ne</w:t>
            </w:r>
          </w:p>
        </w:tc>
        <w:tc>
          <w:tcPr>
            <w:tcW w:w="1507" w:type="dxa"/>
            <w:tcBorders>
              <w:right w:val="single" w:sz="8" w:space="0" w:color="auto"/>
            </w:tcBorders>
          </w:tcPr>
          <w:p w14:paraId="2B6EF2FA" w14:textId="5CC451CF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613">
              <w:rPr>
                <w:rFonts w:ascii="Arial" w:hAnsi="Arial" w:cs="Arial"/>
                <w:sz w:val="14"/>
                <w:szCs w:val="14"/>
              </w:rPr>
              <w:t>≤5,00</w:t>
            </w:r>
          </w:p>
        </w:tc>
      </w:tr>
      <w:tr w:rsidR="0061719F" w:rsidRPr="00C80C18" w14:paraId="05B3518D" w14:textId="77777777" w:rsidTr="001834FC">
        <w:trPr>
          <w:trHeight w:val="47"/>
        </w:trPr>
        <w:tc>
          <w:tcPr>
            <w:tcW w:w="1052" w:type="dxa"/>
            <w:vMerge w:val="restart"/>
            <w:tcBorders>
              <w:left w:val="single" w:sz="8" w:space="0" w:color="auto"/>
            </w:tcBorders>
            <w:vAlign w:val="center"/>
          </w:tcPr>
          <w:p w14:paraId="2EF5BE5C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 xml:space="preserve">Kokybės balas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  <w:r w:rsidRPr="00C80C18">
              <w:rPr>
                <w:rFonts w:ascii="Arial" w:hAnsi="Arial" w:cs="Arial"/>
                <w:sz w:val="14"/>
                <w:szCs w:val="14"/>
              </w:rPr>
              <w:t>, kurį sudaro:</w:t>
            </w:r>
          </w:p>
        </w:tc>
        <w:tc>
          <w:tcPr>
            <w:tcW w:w="3474" w:type="dxa"/>
            <w:vAlign w:val="center"/>
          </w:tcPr>
          <w:p w14:paraId="2494A990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ATT, sek (vidutinė kalbėjimo trukmė)</w:t>
            </w:r>
          </w:p>
        </w:tc>
        <w:tc>
          <w:tcPr>
            <w:tcW w:w="1470" w:type="dxa"/>
            <w:vMerge w:val="restart"/>
            <w:vAlign w:val="center"/>
          </w:tcPr>
          <w:p w14:paraId="7639C07E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Kokybinis</w:t>
            </w:r>
          </w:p>
        </w:tc>
        <w:tc>
          <w:tcPr>
            <w:tcW w:w="1242" w:type="dxa"/>
            <w:vMerge w:val="restart"/>
            <w:vAlign w:val="center"/>
          </w:tcPr>
          <w:p w14:paraId="209A910B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Ne</w:t>
            </w:r>
          </w:p>
        </w:tc>
        <w:tc>
          <w:tcPr>
            <w:tcW w:w="1026" w:type="dxa"/>
            <w:vMerge w:val="restart"/>
            <w:tcBorders>
              <w:right w:val="single" w:sz="8" w:space="0" w:color="auto"/>
            </w:tcBorders>
            <w:vAlign w:val="center"/>
          </w:tcPr>
          <w:p w14:paraId="64BB22CB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Taip</w:t>
            </w:r>
          </w:p>
        </w:tc>
        <w:tc>
          <w:tcPr>
            <w:tcW w:w="1507" w:type="dxa"/>
            <w:vMerge w:val="restart"/>
            <w:tcBorders>
              <w:right w:val="single" w:sz="8" w:space="0" w:color="auto"/>
            </w:tcBorders>
            <w:vAlign w:val="center"/>
          </w:tcPr>
          <w:p w14:paraId="7A32B0BE" w14:textId="447D95D8" w:rsidR="0061719F" w:rsidRPr="0014156C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  <w:r w:rsidR="00367613">
              <w:rPr>
                <w:rFonts w:ascii="Arial" w:hAnsi="Arial" w:cs="Arial"/>
                <w:sz w:val="14"/>
                <w:szCs w:val="14"/>
              </w:rPr>
              <w:t>,00</w:t>
            </w:r>
          </w:p>
        </w:tc>
      </w:tr>
      <w:tr w:rsidR="0061719F" w:rsidRPr="00C80C18" w14:paraId="69DC1000" w14:textId="77777777" w:rsidTr="001834FC">
        <w:trPr>
          <w:trHeight w:val="47"/>
        </w:trPr>
        <w:tc>
          <w:tcPr>
            <w:tcW w:w="1052" w:type="dxa"/>
            <w:vMerge/>
            <w:tcBorders>
              <w:left w:val="single" w:sz="8" w:space="0" w:color="auto"/>
            </w:tcBorders>
          </w:tcPr>
          <w:p w14:paraId="4B4C50AF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vAlign w:val="center"/>
          </w:tcPr>
          <w:p w14:paraId="49C027D5" w14:textId="16A7BB44" w:rsidR="0061719F" w:rsidRPr="00C80C18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</w:rPr>
              <w:t>Vidinė</w:t>
            </w:r>
            <w:r w:rsidR="0061719F" w:rsidRPr="00C80C18">
              <w:rPr>
                <w:rFonts w:ascii="Arial" w:hAnsi="Arial" w:cs="Arial"/>
                <w:sz w:val="14"/>
                <w:szCs w:val="14"/>
              </w:rPr>
              <w:t xml:space="preserve"> kokybė</w:t>
            </w:r>
            <w:r>
              <w:rPr>
                <w:rFonts w:ascii="Arial" w:hAnsi="Arial" w:cs="Arial"/>
                <w:sz w:val="14"/>
                <w:szCs w:val="14"/>
              </w:rPr>
              <w:t xml:space="preserve"> Kliento</w:t>
            </w:r>
            <w:r w:rsidR="0061719F" w:rsidRPr="00C80C1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="0061719F"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vMerge/>
            <w:vAlign w:val="center"/>
          </w:tcPr>
          <w:p w14:paraId="6BC5038C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vAlign w:val="center"/>
          </w:tcPr>
          <w:p w14:paraId="002604A7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center"/>
          </w:tcPr>
          <w:p w14:paraId="4D8D38A2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right w:val="single" w:sz="8" w:space="0" w:color="auto"/>
            </w:tcBorders>
          </w:tcPr>
          <w:p w14:paraId="3DC28102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67613" w:rsidRPr="00C80C18" w14:paraId="1A4DC6C6" w14:textId="77777777" w:rsidTr="001834FC">
        <w:trPr>
          <w:trHeight w:val="47"/>
        </w:trPr>
        <w:tc>
          <w:tcPr>
            <w:tcW w:w="1052" w:type="dxa"/>
            <w:vMerge/>
            <w:tcBorders>
              <w:left w:val="single" w:sz="8" w:space="0" w:color="auto"/>
            </w:tcBorders>
          </w:tcPr>
          <w:p w14:paraId="7EB7AF00" w14:textId="77777777" w:rsidR="00367613" w:rsidRPr="00C80C18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vAlign w:val="center"/>
          </w:tcPr>
          <w:p w14:paraId="67C186B0" w14:textId="4958895C" w:rsidR="00367613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Vidinė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 kokybė</w:t>
            </w:r>
            <w:r>
              <w:rPr>
                <w:rFonts w:ascii="Arial" w:hAnsi="Arial" w:cs="Arial"/>
                <w:sz w:val="14"/>
                <w:szCs w:val="14"/>
              </w:rPr>
              <w:t xml:space="preserve"> Paslaugos teikėjo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vMerge/>
            <w:vAlign w:val="center"/>
          </w:tcPr>
          <w:p w14:paraId="0658F92A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vAlign w:val="center"/>
          </w:tcPr>
          <w:p w14:paraId="1E5B70F7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center"/>
          </w:tcPr>
          <w:p w14:paraId="350969C1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right w:val="single" w:sz="8" w:space="0" w:color="auto"/>
            </w:tcBorders>
          </w:tcPr>
          <w:p w14:paraId="452AE987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19F" w:rsidRPr="00C80C18" w14:paraId="1BC0588A" w14:textId="77777777" w:rsidTr="001834FC">
        <w:trPr>
          <w:trHeight w:val="64"/>
        </w:trPr>
        <w:tc>
          <w:tcPr>
            <w:tcW w:w="1052" w:type="dxa"/>
            <w:vMerge/>
            <w:tcBorders>
              <w:left w:val="single" w:sz="8" w:space="0" w:color="auto"/>
            </w:tcBorders>
          </w:tcPr>
          <w:p w14:paraId="3A5ECDE1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vAlign w:val="center"/>
          </w:tcPr>
          <w:p w14:paraId="620D1092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FCR, % (klausimo sprendimas pirmo kontakto metu)</w:t>
            </w:r>
          </w:p>
        </w:tc>
        <w:tc>
          <w:tcPr>
            <w:tcW w:w="1470" w:type="dxa"/>
            <w:vMerge/>
            <w:vAlign w:val="center"/>
          </w:tcPr>
          <w:p w14:paraId="2A419718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vAlign w:val="center"/>
          </w:tcPr>
          <w:p w14:paraId="314E3655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center"/>
          </w:tcPr>
          <w:p w14:paraId="208720B7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right w:val="single" w:sz="8" w:space="0" w:color="auto"/>
            </w:tcBorders>
          </w:tcPr>
          <w:p w14:paraId="7AFECB0B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67613" w:rsidRPr="00C80C18" w14:paraId="2D438FE5" w14:textId="77777777" w:rsidTr="00367613">
        <w:trPr>
          <w:trHeight w:val="58"/>
        </w:trPr>
        <w:tc>
          <w:tcPr>
            <w:tcW w:w="1052" w:type="dxa"/>
            <w:vMerge/>
            <w:tcBorders>
              <w:left w:val="single" w:sz="8" w:space="0" w:color="auto"/>
            </w:tcBorders>
          </w:tcPr>
          <w:p w14:paraId="3D115D35" w14:textId="77777777" w:rsidR="00367613" w:rsidRPr="00C80C18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vAlign w:val="center"/>
          </w:tcPr>
          <w:p w14:paraId="5E318122" w14:textId="77777777" w:rsidR="00367613" w:rsidRPr="00C80C18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 xml:space="preserve">NPS,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vMerge/>
            <w:vAlign w:val="center"/>
          </w:tcPr>
          <w:p w14:paraId="2C33EF1D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vAlign w:val="center"/>
          </w:tcPr>
          <w:p w14:paraId="5F68E561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center"/>
          </w:tcPr>
          <w:p w14:paraId="56349CC5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right w:val="single" w:sz="8" w:space="0" w:color="auto"/>
            </w:tcBorders>
          </w:tcPr>
          <w:p w14:paraId="3B6F05F0" w14:textId="77777777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19F" w:rsidRPr="00C80C18" w14:paraId="15240ECA" w14:textId="77777777" w:rsidTr="00367613">
        <w:trPr>
          <w:trHeight w:val="47"/>
        </w:trPr>
        <w:tc>
          <w:tcPr>
            <w:tcW w:w="9771" w:type="dxa"/>
            <w:gridSpan w:val="6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E757E8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0C18">
              <w:rPr>
                <w:rFonts w:ascii="Arial" w:hAnsi="Arial" w:cs="Arial"/>
                <w:b/>
                <w:bCs/>
                <w:sz w:val="14"/>
                <w:szCs w:val="14"/>
              </w:rPr>
              <w:t>Chat aptarnavimas</w:t>
            </w:r>
          </w:p>
        </w:tc>
      </w:tr>
      <w:tr w:rsidR="00367613" w:rsidRPr="00C80C18" w14:paraId="6714B514" w14:textId="77777777" w:rsidTr="00367613">
        <w:trPr>
          <w:trHeight w:val="63"/>
        </w:trPr>
        <w:tc>
          <w:tcPr>
            <w:tcW w:w="4526" w:type="dxa"/>
            <w:gridSpan w:val="2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23581501" w14:textId="1CBB668D" w:rsidR="00367613" w:rsidRPr="00C80C18" w:rsidRDefault="00367613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 xml:space="preserve">Prarastų </w:t>
            </w:r>
            <w:r>
              <w:rPr>
                <w:rFonts w:ascii="Arial" w:hAnsi="Arial" w:cs="Arial"/>
                <w:sz w:val="14"/>
                <w:szCs w:val="14"/>
              </w:rPr>
              <w:t>pokalbių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 procentas,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A94FE" w14:textId="34FEDDD1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Kiekybinis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A28EA4" w14:textId="794E3EB3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Taip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70471685" w14:textId="28066AC5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Ne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7237F090" w14:textId="0DCFA089" w:rsidR="00367613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613">
              <w:rPr>
                <w:rFonts w:ascii="Arial" w:hAnsi="Arial" w:cs="Arial"/>
                <w:sz w:val="14"/>
                <w:szCs w:val="14"/>
              </w:rPr>
              <w:t>≤5,00</w:t>
            </w:r>
          </w:p>
        </w:tc>
      </w:tr>
      <w:tr w:rsidR="0061719F" w:rsidRPr="00C80C18" w14:paraId="3932AC17" w14:textId="77777777" w:rsidTr="001834FC">
        <w:trPr>
          <w:trHeight w:val="47"/>
        </w:trPr>
        <w:tc>
          <w:tcPr>
            <w:tcW w:w="1052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2BE84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 xml:space="preserve">Kokybės balas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  <w:r w:rsidRPr="00C80C18">
              <w:rPr>
                <w:rFonts w:ascii="Arial" w:hAnsi="Arial" w:cs="Arial"/>
                <w:sz w:val="14"/>
                <w:szCs w:val="14"/>
              </w:rPr>
              <w:t>, kurį sudaro:</w:t>
            </w:r>
          </w:p>
        </w:tc>
        <w:tc>
          <w:tcPr>
            <w:tcW w:w="34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9941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Vienos sesijos, vidutin</w:t>
            </w:r>
            <w:r>
              <w:rPr>
                <w:rFonts w:ascii="Arial" w:hAnsi="Arial" w:cs="Arial"/>
                <w:sz w:val="14"/>
                <w:szCs w:val="14"/>
              </w:rPr>
              <w:t>is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atsakymo laikas</w:t>
            </w:r>
            <w:r w:rsidRPr="00C80C18">
              <w:rPr>
                <w:rFonts w:ascii="Arial" w:hAnsi="Arial" w:cs="Arial"/>
                <w:sz w:val="14"/>
                <w:szCs w:val="14"/>
              </w:rPr>
              <w:t>, sek</w:t>
            </w:r>
          </w:p>
        </w:tc>
        <w:tc>
          <w:tcPr>
            <w:tcW w:w="14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B4182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Kokybinis</w:t>
            </w:r>
          </w:p>
        </w:tc>
        <w:tc>
          <w:tcPr>
            <w:tcW w:w="12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EB79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Ne</w:t>
            </w:r>
          </w:p>
        </w:tc>
        <w:tc>
          <w:tcPr>
            <w:tcW w:w="10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392533A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Taip</w:t>
            </w:r>
          </w:p>
        </w:tc>
        <w:tc>
          <w:tcPr>
            <w:tcW w:w="1507" w:type="dxa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2F8FC2D8" w14:textId="7BD04EEE" w:rsidR="0061719F" w:rsidRPr="00C80C18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</w:tr>
      <w:tr w:rsidR="00367613" w:rsidRPr="00C80C18" w14:paraId="2BD66E79" w14:textId="77777777" w:rsidTr="001834FC">
        <w:tc>
          <w:tcPr>
            <w:tcW w:w="1052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6800BD1A" w14:textId="77777777" w:rsidR="00367613" w:rsidRPr="00C80C18" w:rsidRDefault="00367613" w:rsidP="0036761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38AF9" w14:textId="06FD8D1C" w:rsidR="00367613" w:rsidRPr="00C80C18" w:rsidRDefault="00367613" w:rsidP="0036761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Vidinė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 kokybė</w:t>
            </w:r>
            <w:r>
              <w:rPr>
                <w:rFonts w:ascii="Arial" w:hAnsi="Arial" w:cs="Arial"/>
                <w:sz w:val="14"/>
                <w:szCs w:val="14"/>
              </w:rPr>
              <w:t xml:space="preserve"> Kliento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76E51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FD6A4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3CA3AC7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3DBF09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67613" w:rsidRPr="00C80C18" w14:paraId="056F9EA9" w14:textId="77777777" w:rsidTr="001834FC">
        <w:tc>
          <w:tcPr>
            <w:tcW w:w="1052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7092CA20" w14:textId="77777777" w:rsidR="00367613" w:rsidRPr="00C80C18" w:rsidRDefault="00367613" w:rsidP="0036761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1B65" w14:textId="481B18BA" w:rsidR="00367613" w:rsidRPr="00C80C18" w:rsidRDefault="00367613" w:rsidP="0036761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Vidinė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 kokybė</w:t>
            </w:r>
            <w:r>
              <w:rPr>
                <w:rFonts w:ascii="Arial" w:hAnsi="Arial" w:cs="Arial"/>
                <w:sz w:val="14"/>
                <w:szCs w:val="14"/>
              </w:rPr>
              <w:t xml:space="preserve"> Paslaugos teikėjo</w:t>
            </w:r>
            <w:r w:rsidRPr="00C80C1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4CF95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C2B18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E8E18C1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C586035" w14:textId="77777777" w:rsidR="00367613" w:rsidRPr="00C80C18" w:rsidRDefault="00367613" w:rsidP="0036761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19F" w:rsidRPr="00C80C18" w14:paraId="1978DB0A" w14:textId="77777777" w:rsidTr="001834FC">
        <w:trPr>
          <w:trHeight w:val="47"/>
        </w:trPr>
        <w:tc>
          <w:tcPr>
            <w:tcW w:w="1052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5C58E641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44B2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FCR, % (klausimo sprendimas pirmo kontakto metu)</w:t>
            </w:r>
          </w:p>
        </w:tc>
        <w:tc>
          <w:tcPr>
            <w:tcW w:w="14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64EE3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D155D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0F93B6C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4695F46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40C41" w:rsidRPr="00C80C18" w14:paraId="2E50DCA4" w14:textId="77777777" w:rsidTr="00040C41">
        <w:trPr>
          <w:trHeight w:val="58"/>
        </w:trPr>
        <w:tc>
          <w:tcPr>
            <w:tcW w:w="1052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C77D165" w14:textId="77777777" w:rsidR="00040C41" w:rsidRPr="00C80C18" w:rsidRDefault="00040C41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8E376" w14:textId="77777777" w:rsidR="00040C41" w:rsidRPr="00C80C18" w:rsidRDefault="00040C41" w:rsidP="00367613">
            <w:pPr>
              <w:tabs>
                <w:tab w:val="left" w:pos="426"/>
              </w:tabs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 xml:space="preserve">NPS, </w:t>
            </w:r>
            <w:r w:rsidRPr="00C80C18">
              <w:rPr>
                <w:rFonts w:ascii="Arial" w:hAnsi="Arial" w:cs="Arial"/>
                <w:sz w:val="14"/>
                <w:szCs w:val="14"/>
                <w:lang w:val="en-US"/>
              </w:rPr>
              <w:t>%</w:t>
            </w:r>
          </w:p>
        </w:tc>
        <w:tc>
          <w:tcPr>
            <w:tcW w:w="14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B028F" w14:textId="77777777" w:rsidR="00040C41" w:rsidRPr="00C80C18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DCF83" w14:textId="77777777" w:rsidR="00040C41" w:rsidRPr="00C80C18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6DEAAD4" w14:textId="77777777" w:rsidR="00040C41" w:rsidRPr="00C80C18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7" w:type="dxa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C89D7" w14:textId="77777777" w:rsidR="00040C41" w:rsidRPr="00C80C18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19F" w:rsidRPr="00C80C18" w14:paraId="253DF110" w14:textId="77777777" w:rsidTr="001834FC">
        <w:tc>
          <w:tcPr>
            <w:tcW w:w="4526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53D343F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Skundai, vnt.</w:t>
            </w:r>
          </w:p>
        </w:tc>
        <w:tc>
          <w:tcPr>
            <w:tcW w:w="1470" w:type="dxa"/>
            <w:tcBorders>
              <w:top w:val="single" w:sz="8" w:space="0" w:color="auto"/>
            </w:tcBorders>
            <w:vAlign w:val="center"/>
          </w:tcPr>
          <w:p w14:paraId="580A2D00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Kokybinis</w:t>
            </w:r>
          </w:p>
        </w:tc>
        <w:tc>
          <w:tcPr>
            <w:tcW w:w="1242" w:type="dxa"/>
            <w:tcBorders>
              <w:top w:val="single" w:sz="8" w:space="0" w:color="auto"/>
            </w:tcBorders>
            <w:vAlign w:val="center"/>
          </w:tcPr>
          <w:p w14:paraId="196D4A38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Ne</w:t>
            </w:r>
          </w:p>
        </w:tc>
        <w:tc>
          <w:tcPr>
            <w:tcW w:w="102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C50B6E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Taip</w:t>
            </w:r>
          </w:p>
        </w:tc>
        <w:tc>
          <w:tcPr>
            <w:tcW w:w="150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544091" w14:textId="54A721C8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61719F" w:rsidRPr="00C80C18" w14:paraId="40446DE0" w14:textId="77777777" w:rsidTr="001834FC">
        <w:tc>
          <w:tcPr>
            <w:tcW w:w="4526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455CC5A" w14:textId="77777777" w:rsidR="0061719F" w:rsidRPr="00C80C18" w:rsidRDefault="0061719F" w:rsidP="001834FC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Neatitikčių skaičius, vnt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vAlign w:val="center"/>
          </w:tcPr>
          <w:p w14:paraId="7A8D74DB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Kokybinis</w:t>
            </w:r>
          </w:p>
        </w:tc>
        <w:tc>
          <w:tcPr>
            <w:tcW w:w="1242" w:type="dxa"/>
            <w:tcBorders>
              <w:bottom w:val="single" w:sz="8" w:space="0" w:color="auto"/>
            </w:tcBorders>
            <w:vAlign w:val="center"/>
          </w:tcPr>
          <w:p w14:paraId="1FC8DF6F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Ne</w:t>
            </w:r>
          </w:p>
        </w:tc>
        <w:tc>
          <w:tcPr>
            <w:tcW w:w="102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830721F" w14:textId="77777777" w:rsidR="0061719F" w:rsidRPr="00C80C18" w:rsidRDefault="0061719F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80C18">
              <w:rPr>
                <w:rFonts w:ascii="Arial" w:hAnsi="Arial" w:cs="Arial"/>
                <w:sz w:val="14"/>
                <w:szCs w:val="14"/>
              </w:rPr>
              <w:t>Taip</w:t>
            </w:r>
          </w:p>
        </w:tc>
        <w:tc>
          <w:tcPr>
            <w:tcW w:w="150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597166E" w14:textId="3A5B7660" w:rsidR="0061719F" w:rsidRDefault="00367613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  <w:r w:rsidR="006171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</w:tbl>
    <w:p w14:paraId="1C380437" w14:textId="77777777" w:rsidR="0061719F" w:rsidRDefault="0061719F" w:rsidP="0061719F">
      <w:pPr>
        <w:pStyle w:val="ListParagraph"/>
        <w:tabs>
          <w:tab w:val="left" w:pos="426"/>
        </w:tabs>
        <w:spacing w:after="60" w:line="240" w:lineRule="auto"/>
        <w:ind w:left="284"/>
        <w:jc w:val="both"/>
        <w:rPr>
          <w:rFonts w:ascii="Arial" w:hAnsi="Arial" w:cs="Arial"/>
        </w:rPr>
      </w:pPr>
    </w:p>
    <w:p w14:paraId="2C0683A7" w14:textId="4FEAAB26" w:rsidR="0061719F" w:rsidRPr="00787610" w:rsidRDefault="009B7D9A" w:rsidP="0061719F">
      <w:pPr>
        <w:pStyle w:val="ListParagraph"/>
        <w:numPr>
          <w:ilvl w:val="1"/>
          <w:numId w:val="8"/>
        </w:numPr>
        <w:tabs>
          <w:tab w:val="left" w:pos="426"/>
          <w:tab w:val="left" w:pos="851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Procedūra</w:t>
      </w:r>
      <w:r w:rsidR="0061719F" w:rsidRPr="00787610">
        <w:rPr>
          <w:rFonts w:ascii="Arial" w:hAnsi="Arial" w:cs="Arial"/>
          <w:sz w:val="20"/>
          <w:szCs w:val="20"/>
        </w:rPr>
        <w:t xml:space="preserve"> taikoma kai Paslaugų teikimo tvarkoje (</w:t>
      </w:r>
      <w:r w:rsidR="0016046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echninės specifikacijos</w:t>
      </w:r>
      <w:r w:rsidRPr="00787610">
        <w:rPr>
          <w:rFonts w:ascii="Arial" w:hAnsi="Arial" w:cs="Arial"/>
          <w:sz w:val="20"/>
          <w:szCs w:val="20"/>
        </w:rPr>
        <w:t xml:space="preserve"> </w:t>
      </w:r>
      <w:r w:rsidR="00160461">
        <w:rPr>
          <w:rFonts w:ascii="Arial" w:hAnsi="Arial" w:cs="Arial"/>
          <w:sz w:val="20"/>
          <w:szCs w:val="20"/>
        </w:rPr>
        <w:t xml:space="preserve">(toliau – TS) </w:t>
      </w:r>
      <w:r>
        <w:rPr>
          <w:rFonts w:ascii="Arial" w:hAnsi="Arial" w:cs="Arial"/>
          <w:sz w:val="20"/>
          <w:szCs w:val="20"/>
        </w:rPr>
        <w:t>p</w:t>
      </w:r>
      <w:r w:rsidRPr="00787610">
        <w:rPr>
          <w:rFonts w:ascii="Arial" w:hAnsi="Arial" w:cs="Arial"/>
          <w:sz w:val="20"/>
          <w:szCs w:val="20"/>
        </w:rPr>
        <w:t xml:space="preserve">riedas </w:t>
      </w:r>
      <w:r w:rsidR="0061719F" w:rsidRPr="00787610">
        <w:rPr>
          <w:rFonts w:ascii="Arial" w:hAnsi="Arial" w:cs="Arial"/>
          <w:sz w:val="20"/>
          <w:szCs w:val="20"/>
        </w:rPr>
        <w:t>Nr. 2) numatyta:</w:t>
      </w:r>
    </w:p>
    <w:p w14:paraId="10F57710" w14:textId="31257AB7" w:rsidR="0061719F" w:rsidRDefault="0061719F" w:rsidP="0061719F">
      <w:pPr>
        <w:pStyle w:val="ListParagraph"/>
        <w:numPr>
          <w:ilvl w:val="2"/>
          <w:numId w:val="8"/>
        </w:numPr>
        <w:tabs>
          <w:tab w:val="left" w:pos="426"/>
          <w:tab w:val="left" w:pos="851"/>
        </w:tabs>
        <w:spacing w:after="6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B8611C">
        <w:rPr>
          <w:rFonts w:ascii="Arial" w:hAnsi="Arial" w:cs="Arial"/>
          <w:sz w:val="20"/>
          <w:szCs w:val="20"/>
        </w:rPr>
        <w:t xml:space="preserve">dienos </w:t>
      </w:r>
      <w:r w:rsidR="009B7D9A">
        <w:rPr>
          <w:rFonts w:ascii="Arial" w:hAnsi="Arial" w:cs="Arial"/>
          <w:sz w:val="20"/>
          <w:szCs w:val="20"/>
        </w:rPr>
        <w:t xml:space="preserve">Įeinančių </w:t>
      </w:r>
      <w:r w:rsidRPr="00B8611C">
        <w:rPr>
          <w:rFonts w:ascii="Arial" w:hAnsi="Arial" w:cs="Arial"/>
          <w:sz w:val="20"/>
          <w:szCs w:val="20"/>
        </w:rPr>
        <w:t>skambučių prognozė</w:t>
      </w:r>
      <w:r>
        <w:rPr>
          <w:rFonts w:ascii="Arial" w:hAnsi="Arial" w:cs="Arial"/>
          <w:sz w:val="20"/>
          <w:szCs w:val="20"/>
        </w:rPr>
        <w:t xml:space="preserve"> </w:t>
      </w:r>
      <w:r w:rsidRPr="00B8611C">
        <w:rPr>
          <w:rFonts w:ascii="Arial" w:hAnsi="Arial" w:cs="Arial"/>
          <w:sz w:val="20"/>
          <w:szCs w:val="20"/>
        </w:rPr>
        <w:t>neviršija 120</w:t>
      </w:r>
      <w:r w:rsidR="00367613">
        <w:rPr>
          <w:rFonts w:ascii="Arial" w:hAnsi="Arial" w:cs="Arial"/>
          <w:sz w:val="20"/>
          <w:szCs w:val="20"/>
        </w:rPr>
        <w:t xml:space="preserve"> (šimtas dvidešimt) </w:t>
      </w:r>
      <w:r w:rsidRPr="00B8611C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>;</w:t>
      </w:r>
    </w:p>
    <w:p w14:paraId="33E548AD" w14:textId="0D0F4348" w:rsidR="0061719F" w:rsidRDefault="0061719F" w:rsidP="0061719F">
      <w:pPr>
        <w:pStyle w:val="ListParagraph"/>
        <w:numPr>
          <w:ilvl w:val="2"/>
          <w:numId w:val="8"/>
        </w:numPr>
        <w:tabs>
          <w:tab w:val="left" w:pos="426"/>
          <w:tab w:val="left" w:pos="851"/>
        </w:tabs>
        <w:spacing w:after="6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523DC9">
        <w:rPr>
          <w:rFonts w:ascii="Arial" w:hAnsi="Arial" w:cs="Arial"/>
          <w:sz w:val="20"/>
          <w:szCs w:val="20"/>
        </w:rPr>
        <w:t xml:space="preserve">dienos </w:t>
      </w:r>
      <w:r w:rsidR="006272EA">
        <w:rPr>
          <w:rFonts w:ascii="Arial" w:hAnsi="Arial" w:cs="Arial"/>
          <w:sz w:val="20"/>
          <w:szCs w:val="20"/>
        </w:rPr>
        <w:t>C</w:t>
      </w:r>
      <w:r w:rsidR="006272EA" w:rsidRPr="00523DC9">
        <w:rPr>
          <w:rFonts w:ascii="Arial" w:hAnsi="Arial" w:cs="Arial"/>
          <w:sz w:val="20"/>
          <w:szCs w:val="20"/>
        </w:rPr>
        <w:t xml:space="preserve">hat </w:t>
      </w:r>
      <w:r w:rsidRPr="00523DC9">
        <w:rPr>
          <w:rFonts w:ascii="Arial" w:hAnsi="Arial" w:cs="Arial"/>
          <w:sz w:val="20"/>
          <w:szCs w:val="20"/>
        </w:rPr>
        <w:t>sesijų prognozė neviršija 120</w:t>
      </w:r>
      <w:r w:rsidR="00367613">
        <w:rPr>
          <w:rFonts w:ascii="Arial" w:hAnsi="Arial" w:cs="Arial"/>
          <w:sz w:val="20"/>
          <w:szCs w:val="20"/>
        </w:rPr>
        <w:t xml:space="preserve"> (šimtas dvidešimt) </w:t>
      </w:r>
      <w:r w:rsidRPr="00523DC9">
        <w:rPr>
          <w:rFonts w:ascii="Arial" w:hAnsi="Arial" w:cs="Arial"/>
          <w:sz w:val="20"/>
          <w:szCs w:val="20"/>
        </w:rPr>
        <w:t>%;</w:t>
      </w:r>
    </w:p>
    <w:p w14:paraId="6C19A360" w14:textId="26034C26" w:rsidR="0061719F" w:rsidRPr="00B716E6" w:rsidRDefault="0061719F" w:rsidP="00B716E6">
      <w:pPr>
        <w:pStyle w:val="ListParagraph"/>
        <w:numPr>
          <w:ilvl w:val="1"/>
          <w:numId w:val="8"/>
        </w:numPr>
        <w:tabs>
          <w:tab w:val="left" w:pos="426"/>
          <w:tab w:val="left" w:pos="851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8611C">
        <w:rPr>
          <w:rFonts w:ascii="Arial" w:hAnsi="Arial" w:cs="Arial"/>
          <w:sz w:val="20"/>
          <w:szCs w:val="20"/>
        </w:rPr>
        <w:t>Dienos ir</w:t>
      </w:r>
      <w:r>
        <w:rPr>
          <w:rFonts w:ascii="Arial" w:hAnsi="Arial" w:cs="Arial"/>
          <w:sz w:val="20"/>
          <w:szCs w:val="20"/>
        </w:rPr>
        <w:t xml:space="preserve"> </w:t>
      </w:r>
      <w:r w:rsidRPr="00B8611C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B8611C">
        <w:rPr>
          <w:rFonts w:ascii="Arial" w:hAnsi="Arial" w:cs="Arial"/>
          <w:sz w:val="20"/>
          <w:szCs w:val="20"/>
        </w:rPr>
        <w:t xml:space="preserve">ar mėnesio </w:t>
      </w:r>
      <w:r>
        <w:rPr>
          <w:rFonts w:ascii="Arial" w:hAnsi="Arial" w:cs="Arial"/>
          <w:sz w:val="20"/>
          <w:szCs w:val="20"/>
        </w:rPr>
        <w:t xml:space="preserve">atsakomybė </w:t>
      </w:r>
      <w:r w:rsidR="004C1BA8" w:rsidRPr="00B8611C">
        <w:rPr>
          <w:rFonts w:ascii="Arial" w:hAnsi="Arial" w:cs="Arial"/>
          <w:sz w:val="20"/>
          <w:szCs w:val="20"/>
        </w:rPr>
        <w:t>taik</w:t>
      </w:r>
      <w:r w:rsidR="004C1BA8">
        <w:rPr>
          <w:rFonts w:ascii="Arial" w:hAnsi="Arial" w:cs="Arial"/>
          <w:sz w:val="20"/>
          <w:szCs w:val="20"/>
        </w:rPr>
        <w:t>oma</w:t>
      </w:r>
      <w:r w:rsidRPr="00B8611C">
        <w:rPr>
          <w:rFonts w:ascii="Arial" w:hAnsi="Arial" w:cs="Arial"/>
          <w:sz w:val="20"/>
          <w:szCs w:val="20"/>
        </w:rPr>
        <w:t xml:space="preserve"> </w:t>
      </w:r>
      <w:r w:rsidR="004C1BA8">
        <w:rPr>
          <w:rFonts w:ascii="Arial" w:hAnsi="Arial" w:cs="Arial"/>
          <w:sz w:val="20"/>
          <w:szCs w:val="20"/>
        </w:rPr>
        <w:t>Į</w:t>
      </w:r>
      <w:r>
        <w:rPr>
          <w:rFonts w:ascii="Arial" w:hAnsi="Arial" w:cs="Arial"/>
          <w:sz w:val="20"/>
          <w:szCs w:val="20"/>
        </w:rPr>
        <w:t xml:space="preserve">einančių skambučių, </w:t>
      </w:r>
      <w:r w:rsidR="004C1BA8">
        <w:rPr>
          <w:rFonts w:ascii="Arial" w:hAnsi="Arial" w:cs="Arial"/>
          <w:sz w:val="20"/>
          <w:szCs w:val="20"/>
        </w:rPr>
        <w:t xml:space="preserve">Chat </w:t>
      </w:r>
      <w:r>
        <w:rPr>
          <w:rFonts w:ascii="Arial" w:hAnsi="Arial" w:cs="Arial"/>
          <w:sz w:val="20"/>
          <w:szCs w:val="20"/>
        </w:rPr>
        <w:t xml:space="preserve">pokalbių, </w:t>
      </w:r>
      <w:r w:rsidR="004C1BA8">
        <w:rPr>
          <w:rFonts w:ascii="Arial" w:hAnsi="Arial" w:cs="Arial"/>
          <w:sz w:val="20"/>
          <w:szCs w:val="20"/>
        </w:rPr>
        <w:t xml:space="preserve">aptarnavimo </w:t>
      </w:r>
      <w:r>
        <w:rPr>
          <w:rFonts w:ascii="Arial" w:hAnsi="Arial" w:cs="Arial"/>
          <w:color w:val="000000"/>
          <w:sz w:val="20"/>
          <w:szCs w:val="20"/>
        </w:rPr>
        <w:t xml:space="preserve">paslaugoms </w:t>
      </w:r>
      <w:r w:rsidRPr="00B8611C">
        <w:rPr>
          <w:rFonts w:ascii="Arial" w:hAnsi="Arial" w:cs="Arial"/>
          <w:sz w:val="20"/>
          <w:szCs w:val="20"/>
        </w:rPr>
        <w:t>atskirai, priklausomai nuo pasiektų sutartinių įsipareigojimų vykdymo</w:t>
      </w:r>
      <w:r>
        <w:rPr>
          <w:rFonts w:ascii="Arial" w:hAnsi="Arial" w:cs="Arial"/>
          <w:sz w:val="20"/>
          <w:szCs w:val="20"/>
        </w:rPr>
        <w:t xml:space="preserve">, išskyrus </w:t>
      </w:r>
      <w:r w:rsidR="0067312A">
        <w:rPr>
          <w:rFonts w:ascii="Arial" w:hAnsi="Arial" w:cs="Arial"/>
          <w:sz w:val="20"/>
          <w:szCs w:val="20"/>
        </w:rPr>
        <w:t xml:space="preserve">Neatitikčių </w:t>
      </w:r>
      <w:r>
        <w:rPr>
          <w:rFonts w:ascii="Arial" w:hAnsi="Arial" w:cs="Arial"/>
          <w:sz w:val="20"/>
          <w:szCs w:val="20"/>
        </w:rPr>
        <w:t xml:space="preserve">skaičių ir </w:t>
      </w:r>
      <w:r w:rsidR="0067312A">
        <w:rPr>
          <w:rFonts w:ascii="Arial" w:hAnsi="Arial" w:cs="Arial"/>
          <w:sz w:val="20"/>
          <w:szCs w:val="20"/>
        </w:rPr>
        <w:t xml:space="preserve">Skundų </w:t>
      </w:r>
      <w:r>
        <w:rPr>
          <w:rFonts w:ascii="Arial" w:hAnsi="Arial" w:cs="Arial"/>
          <w:sz w:val="20"/>
          <w:szCs w:val="20"/>
        </w:rPr>
        <w:t>kiekį</w:t>
      </w:r>
      <w:r w:rsidR="0067312A">
        <w:rPr>
          <w:rFonts w:ascii="Arial" w:hAnsi="Arial" w:cs="Arial"/>
          <w:sz w:val="20"/>
          <w:szCs w:val="20"/>
        </w:rPr>
        <w:t>,</w:t>
      </w:r>
      <w:r w:rsidR="0067312A" w:rsidRPr="00B8611C">
        <w:rPr>
          <w:rFonts w:ascii="Arial" w:hAnsi="Arial" w:cs="Arial"/>
          <w:sz w:val="20"/>
          <w:szCs w:val="20"/>
        </w:rPr>
        <w:t xml:space="preserve"> </w:t>
      </w:r>
      <w:r w:rsidR="0067312A">
        <w:rPr>
          <w:rFonts w:ascii="Arial" w:hAnsi="Arial" w:cs="Arial"/>
          <w:sz w:val="20"/>
          <w:szCs w:val="20"/>
        </w:rPr>
        <w:t>t. y.</w:t>
      </w:r>
      <w:r w:rsidRPr="00B8611C">
        <w:rPr>
          <w:rFonts w:ascii="Arial" w:hAnsi="Arial" w:cs="Arial"/>
          <w:sz w:val="20"/>
          <w:szCs w:val="20"/>
        </w:rPr>
        <w:t xml:space="preserve">, </w:t>
      </w:r>
      <w:r w:rsidR="00BA2BE1">
        <w:rPr>
          <w:rFonts w:ascii="Arial" w:hAnsi="Arial" w:cs="Arial"/>
          <w:sz w:val="20"/>
          <w:szCs w:val="20"/>
        </w:rPr>
        <w:t xml:space="preserve">Įeinančių </w:t>
      </w:r>
      <w:r>
        <w:rPr>
          <w:rFonts w:ascii="Arial" w:hAnsi="Arial" w:cs="Arial"/>
          <w:sz w:val="20"/>
          <w:szCs w:val="20"/>
        </w:rPr>
        <w:t xml:space="preserve">skambučių, </w:t>
      </w:r>
      <w:r w:rsidR="00BA2BE1">
        <w:rPr>
          <w:rFonts w:ascii="Arial" w:hAnsi="Arial" w:cs="Arial"/>
          <w:sz w:val="20"/>
          <w:szCs w:val="20"/>
        </w:rPr>
        <w:t xml:space="preserve">Chat </w:t>
      </w:r>
      <w:r>
        <w:rPr>
          <w:rFonts w:ascii="Arial" w:hAnsi="Arial" w:cs="Arial"/>
          <w:sz w:val="20"/>
          <w:szCs w:val="20"/>
        </w:rPr>
        <w:t xml:space="preserve">pokalbių, paslaugų dienos ir / ar </w:t>
      </w:r>
      <w:r w:rsidRPr="00B8611C">
        <w:rPr>
          <w:rFonts w:ascii="Arial" w:hAnsi="Arial" w:cs="Arial"/>
          <w:sz w:val="20"/>
          <w:szCs w:val="20"/>
        </w:rPr>
        <w:t>mėnesio sutartiniai įsipareigojimai nesumuojami,</w:t>
      </w:r>
      <w:r w:rsidR="00DC7C53">
        <w:rPr>
          <w:rFonts w:ascii="Arial" w:hAnsi="Arial" w:cs="Arial"/>
          <w:sz w:val="20"/>
          <w:szCs w:val="20"/>
        </w:rPr>
        <w:t xml:space="preserve"> </w:t>
      </w:r>
      <w:r w:rsidR="00E95742">
        <w:rPr>
          <w:rFonts w:ascii="Arial" w:hAnsi="Arial" w:cs="Arial"/>
          <w:sz w:val="20"/>
          <w:szCs w:val="20"/>
        </w:rPr>
        <w:t>atsakomybė</w:t>
      </w:r>
      <w:r w:rsidR="00E95742" w:rsidRPr="00B8611C">
        <w:rPr>
          <w:rFonts w:ascii="Arial" w:hAnsi="Arial" w:cs="Arial"/>
          <w:sz w:val="20"/>
          <w:szCs w:val="20"/>
        </w:rPr>
        <w:t xml:space="preserve"> </w:t>
      </w:r>
      <w:r w:rsidRPr="00B8611C">
        <w:rPr>
          <w:rFonts w:ascii="Arial" w:hAnsi="Arial" w:cs="Arial"/>
          <w:sz w:val="20"/>
          <w:szCs w:val="20"/>
        </w:rPr>
        <w:t xml:space="preserve">taikoma nuo tos </w:t>
      </w:r>
      <w:r>
        <w:rPr>
          <w:rFonts w:ascii="Arial" w:hAnsi="Arial" w:cs="Arial"/>
          <w:sz w:val="20"/>
          <w:szCs w:val="20"/>
        </w:rPr>
        <w:t>paslaugos,</w:t>
      </w:r>
      <w:r w:rsidRPr="00B8611C">
        <w:rPr>
          <w:rFonts w:ascii="Arial" w:hAnsi="Arial" w:cs="Arial"/>
          <w:sz w:val="20"/>
          <w:szCs w:val="20"/>
        </w:rPr>
        <w:t xml:space="preserve"> kurio</w:t>
      </w:r>
      <w:r>
        <w:rPr>
          <w:rFonts w:ascii="Arial" w:hAnsi="Arial" w:cs="Arial"/>
          <w:sz w:val="20"/>
          <w:szCs w:val="20"/>
        </w:rPr>
        <w:t>s</w:t>
      </w:r>
      <w:r w:rsidRPr="00B8611C">
        <w:rPr>
          <w:rFonts w:ascii="Arial" w:hAnsi="Arial" w:cs="Arial"/>
          <w:sz w:val="20"/>
          <w:szCs w:val="20"/>
        </w:rPr>
        <w:t xml:space="preserve"> nevykdomi įsipareigojimai</w:t>
      </w:r>
      <w:r w:rsidR="00E95742">
        <w:rPr>
          <w:rFonts w:ascii="Arial" w:hAnsi="Arial" w:cs="Arial"/>
          <w:sz w:val="20"/>
          <w:szCs w:val="20"/>
        </w:rPr>
        <w:t>,</w:t>
      </w:r>
      <w:r w:rsidRPr="00B861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dienos ir / ar </w:t>
      </w:r>
      <w:r w:rsidRPr="00B8611C">
        <w:rPr>
          <w:rFonts w:ascii="Arial" w:hAnsi="Arial" w:cs="Arial"/>
          <w:sz w:val="20"/>
          <w:szCs w:val="20"/>
        </w:rPr>
        <w:t>mėnesio sumos</w:t>
      </w:r>
      <w:r w:rsidRPr="00B716E6">
        <w:rPr>
          <w:rFonts w:ascii="Arial" w:hAnsi="Arial" w:cs="Arial"/>
          <w:sz w:val="20"/>
          <w:szCs w:val="20"/>
        </w:rPr>
        <w:t xml:space="preserve">. </w:t>
      </w:r>
    </w:p>
    <w:p w14:paraId="2E9D816D" w14:textId="7F39C638" w:rsidR="0061719F" w:rsidRDefault="00B41CA7" w:rsidP="0061719F">
      <w:pPr>
        <w:pStyle w:val="ListParagraph"/>
        <w:numPr>
          <w:ilvl w:val="1"/>
          <w:numId w:val="8"/>
        </w:numPr>
        <w:tabs>
          <w:tab w:val="left" w:pos="426"/>
          <w:tab w:val="left" w:pos="851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3528A">
        <w:rPr>
          <w:rFonts w:ascii="Arial" w:hAnsi="Arial" w:cs="Arial"/>
          <w:sz w:val="20"/>
          <w:szCs w:val="20"/>
        </w:rPr>
        <w:t>Paslaug</w:t>
      </w:r>
      <w:r>
        <w:rPr>
          <w:rFonts w:ascii="Arial" w:hAnsi="Arial" w:cs="Arial"/>
          <w:sz w:val="20"/>
          <w:szCs w:val="20"/>
        </w:rPr>
        <w:t>ų</w:t>
      </w:r>
      <w:r w:rsidRPr="00E3528A">
        <w:rPr>
          <w:rFonts w:ascii="Arial" w:hAnsi="Arial" w:cs="Arial"/>
          <w:sz w:val="20"/>
          <w:szCs w:val="20"/>
        </w:rPr>
        <w:t xml:space="preserve"> </w:t>
      </w:r>
      <w:r w:rsidR="0061719F" w:rsidRPr="00E3528A">
        <w:rPr>
          <w:rFonts w:ascii="Arial" w:hAnsi="Arial" w:cs="Arial"/>
          <w:sz w:val="20"/>
          <w:szCs w:val="20"/>
        </w:rPr>
        <w:t xml:space="preserve">teikėjas skatinamas už per </w:t>
      </w:r>
      <w:r>
        <w:rPr>
          <w:rFonts w:ascii="Arial" w:hAnsi="Arial" w:cs="Arial"/>
          <w:sz w:val="20"/>
          <w:szCs w:val="20"/>
        </w:rPr>
        <w:t>A</w:t>
      </w:r>
      <w:r w:rsidRPr="00E3528A">
        <w:rPr>
          <w:rFonts w:ascii="Arial" w:hAnsi="Arial" w:cs="Arial"/>
          <w:sz w:val="20"/>
          <w:szCs w:val="20"/>
        </w:rPr>
        <w:t>taskaitinį</w:t>
      </w:r>
      <w:r>
        <w:rPr>
          <w:rFonts w:ascii="Arial" w:hAnsi="Arial" w:cs="Arial"/>
          <w:sz w:val="20"/>
          <w:szCs w:val="20"/>
        </w:rPr>
        <w:t xml:space="preserve"> mėnesį</w:t>
      </w:r>
      <w:r w:rsidR="0061719F" w:rsidRPr="00E3528A">
        <w:rPr>
          <w:rFonts w:ascii="Arial" w:hAnsi="Arial" w:cs="Arial"/>
          <w:sz w:val="20"/>
          <w:szCs w:val="20"/>
        </w:rPr>
        <w:t xml:space="preserve"> viršytus: </w:t>
      </w:r>
      <w:r w:rsidR="00B716E6">
        <w:rPr>
          <w:rFonts w:ascii="Arial" w:hAnsi="Arial" w:cs="Arial"/>
          <w:sz w:val="20"/>
          <w:szCs w:val="20"/>
        </w:rPr>
        <w:t>paslaugų teikimo lygio</w:t>
      </w:r>
      <w:r w:rsidR="00806D72">
        <w:rPr>
          <w:rFonts w:ascii="Arial" w:hAnsi="Arial" w:cs="Arial"/>
          <w:sz w:val="20"/>
          <w:szCs w:val="20"/>
        </w:rPr>
        <w:t xml:space="preserve"> </w:t>
      </w:r>
      <w:r w:rsidR="0061719F" w:rsidRPr="00E3528A">
        <w:rPr>
          <w:rFonts w:ascii="Arial" w:hAnsi="Arial" w:cs="Arial"/>
          <w:sz w:val="20"/>
          <w:szCs w:val="20"/>
        </w:rPr>
        <w:t>(SLA) ir kokybės bal</w:t>
      </w:r>
      <w:r w:rsidR="00B716E6">
        <w:rPr>
          <w:rFonts w:ascii="Arial" w:hAnsi="Arial" w:cs="Arial"/>
          <w:sz w:val="20"/>
          <w:szCs w:val="20"/>
        </w:rPr>
        <w:t>o</w:t>
      </w:r>
      <w:r w:rsidR="0061719F" w:rsidRPr="00E3528A">
        <w:rPr>
          <w:rFonts w:ascii="Arial" w:hAnsi="Arial" w:cs="Arial"/>
          <w:sz w:val="20"/>
          <w:szCs w:val="20"/>
        </w:rPr>
        <w:t xml:space="preserve"> rezultatus.</w:t>
      </w:r>
    </w:p>
    <w:p w14:paraId="4C706456" w14:textId="5CD21129" w:rsidR="00EE566F" w:rsidRPr="00E3528A" w:rsidRDefault="0066628F" w:rsidP="0061719F">
      <w:pPr>
        <w:pStyle w:val="ListParagraph"/>
        <w:numPr>
          <w:ilvl w:val="1"/>
          <w:numId w:val="8"/>
        </w:numPr>
        <w:tabs>
          <w:tab w:val="left" w:pos="426"/>
          <w:tab w:val="left" w:pos="851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Pirmus 3 (tris) mėnesius</w:t>
      </w:r>
      <w:r w:rsidR="00EF07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nuo</w:t>
      </w:r>
      <w:r w:rsidR="00EE56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Paslaugų </w:t>
      </w:r>
      <w:r w:rsidR="00016822">
        <w:rPr>
          <w:rFonts w:ascii="Arial" w:hAnsi="Arial" w:cs="Arial"/>
          <w:sz w:val="20"/>
          <w:szCs w:val="20"/>
        </w:rPr>
        <w:t xml:space="preserve">teikimo pradžios </w:t>
      </w:r>
      <w:r w:rsidR="00EF074B">
        <w:rPr>
          <w:rFonts w:ascii="Arial" w:hAnsi="Arial" w:cs="Arial"/>
          <w:sz w:val="20"/>
          <w:szCs w:val="20"/>
        </w:rPr>
        <w:t>P</w:t>
      </w:r>
      <w:r w:rsidR="00016822">
        <w:rPr>
          <w:rFonts w:ascii="Arial" w:hAnsi="Arial" w:cs="Arial"/>
          <w:sz w:val="20"/>
          <w:szCs w:val="20"/>
        </w:rPr>
        <w:t>aslaugų teikėjui</w:t>
      </w:r>
      <w:r w:rsidR="00D26952">
        <w:rPr>
          <w:rFonts w:ascii="Arial" w:hAnsi="Arial" w:cs="Arial"/>
          <w:sz w:val="20"/>
          <w:szCs w:val="20"/>
        </w:rPr>
        <w:t xml:space="preserve"> </w:t>
      </w:r>
      <w:r w:rsidR="00F2707E">
        <w:rPr>
          <w:rFonts w:ascii="Arial" w:hAnsi="Arial" w:cs="Arial"/>
          <w:sz w:val="20"/>
          <w:szCs w:val="20"/>
        </w:rPr>
        <w:t xml:space="preserve">atsakomybė už </w:t>
      </w:r>
      <w:r w:rsidR="00016822">
        <w:rPr>
          <w:rFonts w:ascii="Arial" w:hAnsi="Arial" w:cs="Arial"/>
          <w:sz w:val="20"/>
          <w:szCs w:val="20"/>
        </w:rPr>
        <w:t>kokybės</w:t>
      </w:r>
      <w:r w:rsidR="00FA3F54">
        <w:rPr>
          <w:rFonts w:ascii="Arial" w:hAnsi="Arial" w:cs="Arial"/>
          <w:sz w:val="20"/>
          <w:szCs w:val="20"/>
        </w:rPr>
        <w:t xml:space="preserve"> balo</w:t>
      </w:r>
      <w:r w:rsidR="00016822">
        <w:rPr>
          <w:rFonts w:ascii="Arial" w:hAnsi="Arial" w:cs="Arial"/>
          <w:sz w:val="20"/>
          <w:szCs w:val="20"/>
        </w:rPr>
        <w:t xml:space="preserve"> reikalavimų </w:t>
      </w:r>
      <w:r w:rsidR="00F2707E">
        <w:rPr>
          <w:rFonts w:ascii="Arial" w:hAnsi="Arial" w:cs="Arial"/>
          <w:sz w:val="20"/>
          <w:szCs w:val="20"/>
        </w:rPr>
        <w:t>nevykdymą nėra taikoma</w:t>
      </w:r>
      <w:r w:rsidR="00D920FB">
        <w:rPr>
          <w:rFonts w:ascii="Arial" w:hAnsi="Arial" w:cs="Arial"/>
          <w:sz w:val="20"/>
          <w:szCs w:val="20"/>
        </w:rPr>
        <w:t>, tačiau Kokybės balas skaičiuojamas.</w:t>
      </w:r>
      <w:r w:rsidR="00F2707E">
        <w:rPr>
          <w:rFonts w:ascii="Arial" w:hAnsi="Arial" w:cs="Arial"/>
          <w:sz w:val="20"/>
          <w:szCs w:val="20"/>
        </w:rPr>
        <w:t xml:space="preserve"> Ši sąlyga negalioja jei</w:t>
      </w:r>
      <w:r w:rsidR="00FA7324">
        <w:rPr>
          <w:rFonts w:ascii="Arial" w:hAnsi="Arial" w:cs="Arial"/>
          <w:sz w:val="20"/>
          <w:szCs w:val="20"/>
        </w:rPr>
        <w:t xml:space="preserve"> </w:t>
      </w:r>
      <w:r w:rsidR="00C13935">
        <w:rPr>
          <w:rFonts w:ascii="Arial" w:hAnsi="Arial" w:cs="Arial"/>
          <w:sz w:val="20"/>
          <w:szCs w:val="20"/>
        </w:rPr>
        <w:t xml:space="preserve">Paslaugas pagal Sutartį </w:t>
      </w:r>
      <w:r w:rsidR="00FA7324">
        <w:rPr>
          <w:rFonts w:ascii="Arial" w:hAnsi="Arial" w:cs="Arial"/>
          <w:sz w:val="20"/>
          <w:szCs w:val="20"/>
        </w:rPr>
        <w:t xml:space="preserve">teikia </w:t>
      </w:r>
      <w:r w:rsidR="00C13935">
        <w:rPr>
          <w:rFonts w:ascii="Arial" w:hAnsi="Arial" w:cs="Arial"/>
          <w:sz w:val="20"/>
          <w:szCs w:val="20"/>
        </w:rPr>
        <w:t xml:space="preserve">Paslaugų </w:t>
      </w:r>
      <w:r w:rsidR="00FA7324">
        <w:rPr>
          <w:rFonts w:ascii="Arial" w:hAnsi="Arial" w:cs="Arial"/>
          <w:sz w:val="20"/>
          <w:szCs w:val="20"/>
        </w:rPr>
        <w:t>teikėjas</w:t>
      </w:r>
      <w:r w:rsidR="00C13935">
        <w:rPr>
          <w:rFonts w:ascii="Arial" w:hAnsi="Arial" w:cs="Arial"/>
          <w:sz w:val="20"/>
          <w:szCs w:val="20"/>
        </w:rPr>
        <w:t xml:space="preserve"> atitinkamas paslaugas Klientui teikęs ir iki Sutarties sudarymo</w:t>
      </w:r>
      <w:r w:rsidR="00D920FB">
        <w:rPr>
          <w:rFonts w:ascii="Arial" w:hAnsi="Arial" w:cs="Arial"/>
          <w:sz w:val="20"/>
          <w:szCs w:val="20"/>
        </w:rPr>
        <w:t xml:space="preserve">. </w:t>
      </w:r>
      <w:r w:rsidR="00EE566F">
        <w:rPr>
          <w:rFonts w:ascii="Arial" w:hAnsi="Arial" w:cs="Arial"/>
          <w:sz w:val="20"/>
          <w:szCs w:val="20"/>
        </w:rPr>
        <w:t xml:space="preserve"> </w:t>
      </w:r>
    </w:p>
    <w:p w14:paraId="6B7B0DA2" w14:textId="77777777" w:rsidR="0061719F" w:rsidRPr="003E1017" w:rsidRDefault="0061719F" w:rsidP="0061719F">
      <w:pPr>
        <w:tabs>
          <w:tab w:val="left" w:pos="426"/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C6F44A" w14:textId="16F17083" w:rsidR="0061719F" w:rsidRPr="00B8611C" w:rsidRDefault="00E15C65" w:rsidP="0061719F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ATSAKOMYBĖS</w:t>
      </w:r>
      <w:r w:rsidR="0061719F" w:rsidRPr="00B8611C">
        <w:rPr>
          <w:rFonts w:ascii="Arial" w:hAnsi="Arial" w:cs="Arial"/>
          <w:b/>
          <w:color w:val="000000"/>
          <w:sz w:val="20"/>
          <w:szCs w:val="20"/>
        </w:rPr>
        <w:t xml:space="preserve"> TAIKYMAS UŽ </w:t>
      </w:r>
      <w:r w:rsidR="00F00974">
        <w:rPr>
          <w:rFonts w:ascii="Arial" w:hAnsi="Arial" w:cs="Arial"/>
          <w:b/>
          <w:color w:val="000000"/>
          <w:sz w:val="20"/>
          <w:szCs w:val="20"/>
        </w:rPr>
        <w:t>PRARASTUS SKAMBUČIUS IR CHAT POKALBIUS</w:t>
      </w:r>
    </w:p>
    <w:p w14:paraId="6D969F36" w14:textId="77777777" w:rsidR="0061719F" w:rsidRPr="00B8611C" w:rsidRDefault="0061719F" w:rsidP="0061719F">
      <w:pPr>
        <w:tabs>
          <w:tab w:val="left" w:pos="42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D382166" w14:textId="17F78486" w:rsidR="00E2032D" w:rsidRDefault="0061719F" w:rsidP="00E2032D">
      <w:pPr>
        <w:pStyle w:val="ListParagraph"/>
        <w:numPr>
          <w:ilvl w:val="1"/>
          <w:numId w:val="9"/>
        </w:numPr>
        <w:tabs>
          <w:tab w:val="left" w:pos="0"/>
          <w:tab w:val="left" w:pos="426"/>
          <w:tab w:val="left" w:pos="851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C7C53">
        <w:rPr>
          <w:rFonts w:ascii="Arial" w:hAnsi="Arial" w:cs="Arial"/>
          <w:sz w:val="20"/>
          <w:szCs w:val="20"/>
        </w:rPr>
        <w:t xml:space="preserve">Įeinančių skambučių </w:t>
      </w:r>
      <w:r w:rsidR="00E2032D">
        <w:rPr>
          <w:rFonts w:ascii="Arial" w:hAnsi="Arial" w:cs="Arial"/>
          <w:sz w:val="20"/>
          <w:szCs w:val="20"/>
        </w:rPr>
        <w:t xml:space="preserve">ir chat pokalbių, </w:t>
      </w:r>
      <w:r w:rsidR="00E15C65">
        <w:rPr>
          <w:rFonts w:ascii="Arial" w:hAnsi="Arial" w:cs="Arial"/>
          <w:sz w:val="20"/>
          <w:szCs w:val="20"/>
        </w:rPr>
        <w:t>atsakomybė</w:t>
      </w:r>
      <w:r w:rsidRPr="00DC7C53">
        <w:rPr>
          <w:rFonts w:ascii="Arial" w:hAnsi="Arial" w:cs="Arial"/>
          <w:sz w:val="20"/>
          <w:szCs w:val="20"/>
        </w:rPr>
        <w:t xml:space="preserve"> už dieninių rezultatų </w:t>
      </w:r>
      <w:r w:rsidR="00E2032D">
        <w:rPr>
          <w:rFonts w:ascii="Arial" w:hAnsi="Arial" w:cs="Arial"/>
          <w:sz w:val="20"/>
          <w:szCs w:val="20"/>
        </w:rPr>
        <w:t>ne</w:t>
      </w:r>
      <w:r w:rsidRPr="00DC7C53">
        <w:rPr>
          <w:rFonts w:ascii="Arial" w:hAnsi="Arial" w:cs="Arial"/>
          <w:sz w:val="20"/>
          <w:szCs w:val="20"/>
        </w:rPr>
        <w:t>vykdom</w:t>
      </w:r>
      <w:r w:rsidR="00DC7C53">
        <w:rPr>
          <w:rFonts w:ascii="Arial" w:hAnsi="Arial" w:cs="Arial"/>
          <w:sz w:val="20"/>
          <w:szCs w:val="20"/>
        </w:rPr>
        <w:t>ą</w:t>
      </w:r>
      <w:r w:rsidR="00DC7C53" w:rsidRPr="00DC7C53">
        <w:rPr>
          <w:rFonts w:ascii="Arial" w:hAnsi="Arial" w:cs="Arial"/>
          <w:sz w:val="20"/>
          <w:szCs w:val="20"/>
        </w:rPr>
        <w:t xml:space="preserve"> taikomas kai </w:t>
      </w:r>
      <w:r w:rsidR="00E2032D">
        <w:rPr>
          <w:rFonts w:ascii="Arial" w:hAnsi="Arial" w:cs="Arial"/>
          <w:sz w:val="20"/>
          <w:szCs w:val="20"/>
        </w:rPr>
        <w:t>prarastų skambučių, chat pokalbių</w:t>
      </w:r>
      <w:r w:rsidRPr="00DC7C53">
        <w:rPr>
          <w:rFonts w:ascii="Arial" w:hAnsi="Arial" w:cs="Arial"/>
          <w:sz w:val="20"/>
          <w:szCs w:val="20"/>
        </w:rPr>
        <w:t xml:space="preserve"> </w:t>
      </w:r>
      <w:r w:rsidR="00E2032D">
        <w:rPr>
          <w:rFonts w:ascii="Arial" w:hAnsi="Arial" w:cs="Arial"/>
          <w:sz w:val="20"/>
          <w:szCs w:val="20"/>
        </w:rPr>
        <w:t xml:space="preserve">kiekis </w:t>
      </w:r>
      <w:r w:rsidRPr="00DC7C53">
        <w:rPr>
          <w:rFonts w:ascii="Arial" w:hAnsi="Arial" w:cs="Arial"/>
          <w:sz w:val="20"/>
          <w:szCs w:val="20"/>
        </w:rPr>
        <w:t>yra didesnis nei numatyta</w:t>
      </w:r>
      <w:r w:rsidR="00DC7C53" w:rsidRPr="00DC7C53">
        <w:rPr>
          <w:rFonts w:ascii="Arial" w:hAnsi="Arial" w:cs="Arial"/>
          <w:sz w:val="20"/>
          <w:szCs w:val="20"/>
        </w:rPr>
        <w:t xml:space="preserve"> </w:t>
      </w:r>
      <w:r w:rsidR="00A229D0">
        <w:rPr>
          <w:rFonts w:ascii="Arial" w:hAnsi="Arial" w:cs="Arial"/>
          <w:sz w:val="20"/>
          <w:szCs w:val="20"/>
        </w:rPr>
        <w:t>l</w:t>
      </w:r>
      <w:r w:rsidR="00DC7C53" w:rsidRPr="00DC7C53">
        <w:rPr>
          <w:rFonts w:ascii="Arial" w:hAnsi="Arial" w:cs="Arial"/>
          <w:sz w:val="20"/>
          <w:szCs w:val="20"/>
        </w:rPr>
        <w:t>entelė</w:t>
      </w:r>
      <w:r w:rsidR="00A229D0">
        <w:rPr>
          <w:rFonts w:ascii="Arial" w:hAnsi="Arial" w:cs="Arial"/>
          <w:sz w:val="20"/>
          <w:szCs w:val="20"/>
        </w:rPr>
        <w:t>je</w:t>
      </w:r>
      <w:r w:rsidR="00DC7C53" w:rsidRPr="00DC7C53">
        <w:rPr>
          <w:rFonts w:ascii="Arial" w:hAnsi="Arial" w:cs="Arial"/>
          <w:sz w:val="20"/>
          <w:szCs w:val="20"/>
        </w:rPr>
        <w:t xml:space="preserve"> Nr. 1. </w:t>
      </w:r>
      <w:r w:rsidR="00A229D0">
        <w:rPr>
          <w:rFonts w:ascii="Arial" w:hAnsi="Arial" w:cs="Arial"/>
          <w:sz w:val="20"/>
          <w:szCs w:val="20"/>
        </w:rPr>
        <w:t>„</w:t>
      </w:r>
      <w:r w:rsidR="00DC7C53" w:rsidRPr="00DC7C53">
        <w:rPr>
          <w:rFonts w:ascii="Arial" w:hAnsi="Arial" w:cs="Arial"/>
          <w:sz w:val="20"/>
          <w:szCs w:val="20"/>
        </w:rPr>
        <w:t>Sutartiniai įsipareigojimai</w:t>
      </w:r>
      <w:r w:rsidR="00A229D0">
        <w:rPr>
          <w:rFonts w:ascii="Arial" w:hAnsi="Arial" w:cs="Arial"/>
          <w:sz w:val="20"/>
          <w:szCs w:val="20"/>
        </w:rPr>
        <w:t>“</w:t>
      </w:r>
      <w:r w:rsidR="00DC7C53" w:rsidRPr="00DC7C53">
        <w:rPr>
          <w:rFonts w:ascii="Arial" w:hAnsi="Arial" w:cs="Arial"/>
          <w:sz w:val="20"/>
          <w:szCs w:val="20"/>
        </w:rPr>
        <w:t xml:space="preserve">. </w:t>
      </w:r>
    </w:p>
    <w:p w14:paraId="346EDD20" w14:textId="49A76C18" w:rsidR="00E2032D" w:rsidRPr="00E2032D" w:rsidRDefault="00E15C65" w:rsidP="00E2032D">
      <w:pPr>
        <w:pStyle w:val="ListParagraph"/>
        <w:numPr>
          <w:ilvl w:val="1"/>
          <w:numId w:val="9"/>
        </w:numPr>
        <w:tabs>
          <w:tab w:val="left" w:pos="0"/>
          <w:tab w:val="left" w:pos="426"/>
          <w:tab w:val="left" w:pos="851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Atsakomybės</w:t>
      </w:r>
      <w:r w:rsidR="00F579C8" w:rsidRPr="00E2032D">
        <w:rPr>
          <w:rFonts w:ascii="Arial" w:hAnsi="Arial" w:cs="Arial"/>
          <w:sz w:val="20"/>
          <w:szCs w:val="20"/>
        </w:rPr>
        <w:t xml:space="preserve"> </w:t>
      </w:r>
      <w:r w:rsidR="0061719F" w:rsidRPr="00E2032D">
        <w:rPr>
          <w:rFonts w:ascii="Arial" w:hAnsi="Arial" w:cs="Arial"/>
          <w:sz w:val="20"/>
          <w:szCs w:val="20"/>
        </w:rPr>
        <w:t xml:space="preserve">dydis taikomas įvertinus faktinį dienos vykdymą pagal </w:t>
      </w:r>
      <w:r w:rsidR="00F579C8" w:rsidRPr="00E2032D">
        <w:rPr>
          <w:rFonts w:ascii="Arial" w:hAnsi="Arial" w:cs="Arial"/>
          <w:sz w:val="20"/>
          <w:szCs w:val="20"/>
        </w:rPr>
        <w:t xml:space="preserve">Procedūros </w:t>
      </w:r>
      <w:r w:rsidR="0061719F" w:rsidRPr="00E2032D">
        <w:rPr>
          <w:rFonts w:ascii="Arial" w:hAnsi="Arial" w:cs="Arial"/>
          <w:sz w:val="20"/>
          <w:szCs w:val="20"/>
        </w:rPr>
        <w:t xml:space="preserve">lentelės Nr. 2 </w:t>
      </w:r>
      <w:r w:rsidR="00EE28BB" w:rsidRPr="00E2032D">
        <w:rPr>
          <w:rFonts w:ascii="Arial" w:hAnsi="Arial" w:cs="Arial"/>
          <w:sz w:val="20"/>
          <w:szCs w:val="20"/>
        </w:rPr>
        <w:t>„</w:t>
      </w:r>
      <w:r w:rsidR="00E2032D" w:rsidRPr="00E2032D">
        <w:rPr>
          <w:rFonts w:ascii="Arial" w:hAnsi="Arial" w:cs="Arial"/>
          <w:sz w:val="20"/>
          <w:szCs w:val="20"/>
        </w:rPr>
        <w:t>Įeinančių skambučių, chat pokalbių įkainių perskaičiavimo dydis už prarastus skambučių, chat pakalbius“.</w:t>
      </w:r>
      <w:r w:rsidR="00AA0881">
        <w:rPr>
          <w:rFonts w:ascii="Arial" w:hAnsi="Arial" w:cs="Arial"/>
          <w:sz w:val="20"/>
          <w:szCs w:val="20"/>
        </w:rPr>
        <w:t xml:space="preserve"> Nevykdomos paslaugos dienos sąskaitos suma, dauginama iš </w:t>
      </w:r>
      <w:r w:rsidR="00AA0881" w:rsidRPr="00E2032D">
        <w:rPr>
          <w:rFonts w:ascii="Arial" w:hAnsi="Arial" w:cs="Arial"/>
          <w:sz w:val="20"/>
          <w:szCs w:val="20"/>
        </w:rPr>
        <w:t>Procedūros lentelės Nr. 2 „Įeinančių skambučių, chat pokalbių įkainių perskaičiavimo dydis už prarastus skambučių, chat pakalbius“</w:t>
      </w:r>
      <w:r w:rsidR="00AA0881">
        <w:rPr>
          <w:rFonts w:ascii="Arial" w:hAnsi="Arial" w:cs="Arial"/>
          <w:sz w:val="20"/>
          <w:szCs w:val="20"/>
        </w:rPr>
        <w:t xml:space="preserve"> įkainio perskaičiavimo dydžio.</w:t>
      </w:r>
    </w:p>
    <w:p w14:paraId="66651C88" w14:textId="77777777" w:rsidR="00E15C65" w:rsidRPr="00B8611C" w:rsidRDefault="00E15C65" w:rsidP="0061719F">
      <w:pPr>
        <w:tabs>
          <w:tab w:val="left" w:pos="426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2355AC49" w14:textId="611A2218" w:rsidR="0061719F" w:rsidRPr="00B8611C" w:rsidRDefault="0061719F" w:rsidP="0061719F">
      <w:pPr>
        <w:tabs>
          <w:tab w:val="left" w:pos="426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B8611C">
        <w:rPr>
          <w:rFonts w:ascii="Arial" w:hAnsi="Arial" w:cs="Arial"/>
          <w:sz w:val="20"/>
          <w:szCs w:val="20"/>
        </w:rPr>
        <w:t xml:space="preserve">Lentelė Nr. 2. </w:t>
      </w:r>
      <w:r>
        <w:rPr>
          <w:rFonts w:ascii="Arial" w:hAnsi="Arial" w:cs="Arial"/>
          <w:sz w:val="20"/>
          <w:szCs w:val="20"/>
        </w:rPr>
        <w:t>Įeinančių skambučių</w:t>
      </w:r>
      <w:r w:rsidR="00E2032D">
        <w:rPr>
          <w:rFonts w:ascii="Arial" w:hAnsi="Arial" w:cs="Arial"/>
          <w:sz w:val="20"/>
          <w:szCs w:val="20"/>
        </w:rPr>
        <w:t>, chat pokalbių</w:t>
      </w:r>
      <w:r>
        <w:rPr>
          <w:rFonts w:ascii="Arial" w:hAnsi="Arial" w:cs="Arial"/>
          <w:sz w:val="20"/>
          <w:szCs w:val="20"/>
        </w:rPr>
        <w:t xml:space="preserve"> įk</w:t>
      </w:r>
      <w:r w:rsidRPr="00B8611C">
        <w:rPr>
          <w:rFonts w:ascii="Arial" w:hAnsi="Arial" w:cs="Arial"/>
          <w:sz w:val="20"/>
          <w:szCs w:val="20"/>
        </w:rPr>
        <w:t xml:space="preserve">ainių perskaičiavimo </w:t>
      </w:r>
      <w:r w:rsidR="00E2032D">
        <w:rPr>
          <w:rFonts w:ascii="Arial" w:hAnsi="Arial" w:cs="Arial"/>
          <w:sz w:val="20"/>
          <w:szCs w:val="20"/>
        </w:rPr>
        <w:t>dydis</w:t>
      </w:r>
      <w:r w:rsidRPr="00B8611C">
        <w:rPr>
          <w:rFonts w:ascii="Arial" w:hAnsi="Arial" w:cs="Arial"/>
          <w:sz w:val="20"/>
          <w:szCs w:val="20"/>
        </w:rPr>
        <w:t xml:space="preserve"> už </w:t>
      </w:r>
      <w:r w:rsidR="00E2032D">
        <w:rPr>
          <w:rFonts w:ascii="Arial" w:hAnsi="Arial" w:cs="Arial"/>
          <w:sz w:val="20"/>
          <w:szCs w:val="20"/>
        </w:rPr>
        <w:t>prarastus skambučių, chat pakalbius</w:t>
      </w:r>
    </w:p>
    <w:tbl>
      <w:tblPr>
        <w:tblStyle w:val="TableGrid"/>
        <w:tblW w:w="6091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544"/>
      </w:tblGrid>
      <w:tr w:rsidR="00E2032D" w:rsidRPr="00A229D0" w14:paraId="1AF96259" w14:textId="77777777" w:rsidTr="00A229D0">
        <w:trPr>
          <w:jc w:val="center"/>
        </w:trPr>
        <w:tc>
          <w:tcPr>
            <w:tcW w:w="2547" w:type="dxa"/>
            <w:vAlign w:val="center"/>
          </w:tcPr>
          <w:p w14:paraId="012A92F6" w14:textId="2406FC31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Procentas</w:t>
            </w:r>
          </w:p>
        </w:tc>
        <w:tc>
          <w:tcPr>
            <w:tcW w:w="3544" w:type="dxa"/>
            <w:vAlign w:val="center"/>
          </w:tcPr>
          <w:p w14:paraId="5954882F" w14:textId="77777777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Įkainio perskaičiavimo dydis, %</w:t>
            </w:r>
          </w:p>
        </w:tc>
      </w:tr>
      <w:tr w:rsidR="00E2032D" w:rsidRPr="00A229D0" w14:paraId="15576F70" w14:textId="77777777" w:rsidTr="00A229D0">
        <w:trPr>
          <w:trHeight w:val="47"/>
          <w:jc w:val="center"/>
        </w:trPr>
        <w:tc>
          <w:tcPr>
            <w:tcW w:w="2547" w:type="dxa"/>
            <w:vAlign w:val="center"/>
          </w:tcPr>
          <w:p w14:paraId="6C3EA527" w14:textId="29E362E2" w:rsidR="00E2032D" w:rsidRPr="007E586A" w:rsidRDefault="00040C41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≤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3544" w:type="dxa"/>
            <w:vAlign w:val="center"/>
          </w:tcPr>
          <w:p w14:paraId="3A52CB8B" w14:textId="77777777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2032D" w:rsidRPr="00A229D0" w14:paraId="108853F6" w14:textId="77777777" w:rsidTr="00A229D0">
        <w:trPr>
          <w:trHeight w:val="47"/>
          <w:jc w:val="center"/>
        </w:trPr>
        <w:tc>
          <w:tcPr>
            <w:tcW w:w="2547" w:type="dxa"/>
            <w:vAlign w:val="center"/>
          </w:tcPr>
          <w:p w14:paraId="565ACA4B" w14:textId="7425B64C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5,01-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7</w:t>
            </w:r>
            <w:r w:rsidRPr="007E586A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3544" w:type="dxa"/>
            <w:vAlign w:val="center"/>
          </w:tcPr>
          <w:p w14:paraId="740F7855" w14:textId="77777777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-1,00</w:t>
            </w:r>
          </w:p>
        </w:tc>
      </w:tr>
      <w:tr w:rsidR="00E2032D" w:rsidRPr="00A229D0" w14:paraId="162599F9" w14:textId="77777777" w:rsidTr="00A229D0">
        <w:trPr>
          <w:jc w:val="center"/>
        </w:trPr>
        <w:tc>
          <w:tcPr>
            <w:tcW w:w="2547" w:type="dxa"/>
            <w:vAlign w:val="center"/>
          </w:tcPr>
          <w:p w14:paraId="5909BA3D" w14:textId="274DDC7F" w:rsidR="00E2032D" w:rsidRPr="007E586A" w:rsidRDefault="00040C41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7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,01-</w:t>
            </w:r>
            <w:r w:rsidRPr="007E586A">
              <w:rPr>
                <w:rFonts w:ascii="Arial" w:hAnsi="Arial" w:cs="Arial"/>
                <w:sz w:val="20"/>
                <w:szCs w:val="20"/>
              </w:rPr>
              <w:t>9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3544" w:type="dxa"/>
            <w:vAlign w:val="center"/>
          </w:tcPr>
          <w:p w14:paraId="653AA700" w14:textId="77777777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-2,00</w:t>
            </w:r>
          </w:p>
        </w:tc>
      </w:tr>
      <w:tr w:rsidR="00E2032D" w:rsidRPr="00A229D0" w14:paraId="47F624FB" w14:textId="77777777" w:rsidTr="00A229D0">
        <w:trPr>
          <w:jc w:val="center"/>
        </w:trPr>
        <w:tc>
          <w:tcPr>
            <w:tcW w:w="2547" w:type="dxa"/>
            <w:vAlign w:val="center"/>
          </w:tcPr>
          <w:p w14:paraId="3B90994F" w14:textId="3AB8E195" w:rsidR="00E2032D" w:rsidRPr="007E586A" w:rsidRDefault="00040C41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,01-</w:t>
            </w:r>
            <w:r w:rsidRPr="007E586A">
              <w:rPr>
                <w:rFonts w:ascii="Arial" w:hAnsi="Arial" w:cs="Arial"/>
                <w:sz w:val="20"/>
                <w:szCs w:val="20"/>
              </w:rPr>
              <w:t>11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3544" w:type="dxa"/>
            <w:vAlign w:val="center"/>
          </w:tcPr>
          <w:p w14:paraId="355639DA" w14:textId="25F5F466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4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2032D" w:rsidRPr="00A229D0" w14:paraId="3DFA5CCD" w14:textId="77777777" w:rsidTr="00A229D0">
        <w:trPr>
          <w:jc w:val="center"/>
        </w:trPr>
        <w:tc>
          <w:tcPr>
            <w:tcW w:w="2547" w:type="dxa"/>
            <w:vAlign w:val="center"/>
          </w:tcPr>
          <w:p w14:paraId="48F58148" w14:textId="786BA613" w:rsidR="00E2032D" w:rsidRPr="007E586A" w:rsidRDefault="00040C41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11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,01-</w:t>
            </w:r>
            <w:r w:rsidRPr="007E586A">
              <w:rPr>
                <w:rFonts w:ascii="Arial" w:hAnsi="Arial" w:cs="Arial"/>
                <w:sz w:val="20"/>
                <w:szCs w:val="20"/>
              </w:rPr>
              <w:t>15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3544" w:type="dxa"/>
            <w:vAlign w:val="center"/>
          </w:tcPr>
          <w:p w14:paraId="0D6D87AB" w14:textId="28B1D8DA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6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2032D" w:rsidRPr="00A229D0" w14:paraId="7AEC17B8" w14:textId="77777777" w:rsidTr="00A229D0">
        <w:trPr>
          <w:jc w:val="center"/>
        </w:trPr>
        <w:tc>
          <w:tcPr>
            <w:tcW w:w="2547" w:type="dxa"/>
            <w:vAlign w:val="center"/>
          </w:tcPr>
          <w:p w14:paraId="48C6E85C" w14:textId="4D0A7967" w:rsidR="00E2032D" w:rsidRPr="007E586A" w:rsidRDefault="00040C41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15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,01-</w:t>
            </w:r>
            <w:r w:rsidRPr="007E586A">
              <w:rPr>
                <w:rFonts w:ascii="Arial" w:hAnsi="Arial" w:cs="Arial"/>
                <w:sz w:val="20"/>
                <w:szCs w:val="20"/>
              </w:rPr>
              <w:t>2</w:t>
            </w:r>
            <w:r w:rsidR="00E2032D" w:rsidRPr="007E586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44" w:type="dxa"/>
            <w:vAlign w:val="center"/>
          </w:tcPr>
          <w:p w14:paraId="11CCDAA1" w14:textId="265120B2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8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2032D" w:rsidRPr="00A229D0" w14:paraId="2DB0715A" w14:textId="77777777" w:rsidTr="00A229D0">
        <w:trPr>
          <w:jc w:val="center"/>
        </w:trPr>
        <w:tc>
          <w:tcPr>
            <w:tcW w:w="2547" w:type="dxa"/>
            <w:vAlign w:val="center"/>
          </w:tcPr>
          <w:p w14:paraId="4E56E7C0" w14:textId="2BF7CAFC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≥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2</w:t>
            </w:r>
            <w:r w:rsidRPr="007E586A">
              <w:rPr>
                <w:rFonts w:ascii="Arial" w:hAnsi="Arial" w:cs="Arial"/>
                <w:sz w:val="20"/>
                <w:szCs w:val="20"/>
              </w:rPr>
              <w:t>0,01</w:t>
            </w:r>
          </w:p>
        </w:tc>
        <w:tc>
          <w:tcPr>
            <w:tcW w:w="3544" w:type="dxa"/>
            <w:vAlign w:val="center"/>
          </w:tcPr>
          <w:p w14:paraId="77059EF7" w14:textId="416F76AB" w:rsidR="00E2032D" w:rsidRPr="007E586A" w:rsidRDefault="00E2032D" w:rsidP="00600D4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15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12901438" w14:textId="77777777" w:rsidR="00040C41" w:rsidRDefault="00040C41" w:rsidP="008A1304">
      <w:pPr>
        <w:tabs>
          <w:tab w:val="left" w:pos="426"/>
          <w:tab w:val="left" w:pos="851"/>
        </w:tabs>
        <w:spacing w:after="0"/>
        <w:ind w:left="426" w:right="113" w:hanging="426"/>
        <w:jc w:val="both"/>
        <w:rPr>
          <w:rFonts w:ascii="Arial" w:hAnsi="Arial" w:cs="Arial"/>
          <w:sz w:val="20"/>
          <w:szCs w:val="20"/>
        </w:rPr>
      </w:pPr>
    </w:p>
    <w:p w14:paraId="707CF71E" w14:textId="26AA7687" w:rsidR="0061719F" w:rsidRDefault="00FA6C04" w:rsidP="008A1304">
      <w:pPr>
        <w:tabs>
          <w:tab w:val="left" w:pos="426"/>
          <w:tab w:val="left" w:pos="851"/>
        </w:tabs>
        <w:spacing w:after="0"/>
        <w:ind w:left="426" w:right="113" w:hanging="426"/>
        <w:jc w:val="both"/>
        <w:rPr>
          <w:rFonts w:ascii="Arial" w:hAnsi="Arial" w:cs="Arial"/>
          <w:sz w:val="20"/>
          <w:szCs w:val="20"/>
        </w:rPr>
      </w:pPr>
      <w:r w:rsidRPr="407A04DF">
        <w:rPr>
          <w:rFonts w:ascii="Arial" w:hAnsi="Arial" w:cs="Arial"/>
          <w:sz w:val="20"/>
          <w:szCs w:val="20"/>
        </w:rPr>
        <w:t>2.3. Įkainio perskaičiavimo dydis ir atsakomybės suma, fiksuojami, TS 2 Priedo, Priedėlis Nr. 7</w:t>
      </w:r>
      <w:r w:rsidR="00605CF6" w:rsidRPr="407A04DF">
        <w:rPr>
          <w:rFonts w:ascii="Arial" w:hAnsi="Arial" w:cs="Arial"/>
          <w:sz w:val="20"/>
          <w:szCs w:val="20"/>
        </w:rPr>
        <w:t xml:space="preserve"> „</w:t>
      </w:r>
      <w:r w:rsidR="000F2C96" w:rsidRPr="407A04DF">
        <w:rPr>
          <w:rFonts w:ascii="Arial" w:hAnsi="Arial" w:cs="Arial"/>
          <w:sz w:val="20"/>
          <w:szCs w:val="20"/>
        </w:rPr>
        <w:t>Info apie skambučius metai_mėnuo_diena</w:t>
      </w:r>
      <w:r w:rsidR="00605CF6" w:rsidRPr="407A04DF">
        <w:rPr>
          <w:rFonts w:ascii="Arial" w:hAnsi="Arial" w:cs="Arial"/>
          <w:sz w:val="20"/>
          <w:szCs w:val="20"/>
        </w:rPr>
        <w:t>“</w:t>
      </w:r>
      <w:r w:rsidRPr="407A04DF">
        <w:rPr>
          <w:rFonts w:ascii="Arial" w:hAnsi="Arial" w:cs="Arial"/>
          <w:sz w:val="20"/>
          <w:szCs w:val="20"/>
        </w:rPr>
        <w:t>, lape „Dieninė“ ir TS 2 Priedo, Priedėlis Nr. 8</w:t>
      </w:r>
      <w:r w:rsidR="00605CF6" w:rsidRPr="407A04DF">
        <w:rPr>
          <w:rFonts w:ascii="Arial" w:hAnsi="Arial" w:cs="Arial"/>
          <w:sz w:val="20"/>
          <w:szCs w:val="20"/>
        </w:rPr>
        <w:t xml:space="preserve"> „</w:t>
      </w:r>
      <w:r w:rsidRPr="407A04DF">
        <w:rPr>
          <w:rFonts w:ascii="Arial" w:hAnsi="Arial" w:cs="Arial"/>
          <w:sz w:val="20"/>
          <w:szCs w:val="20"/>
        </w:rPr>
        <w:t>Info apie chat</w:t>
      </w:r>
      <w:r w:rsidR="00605CF6" w:rsidRPr="407A04DF">
        <w:rPr>
          <w:rFonts w:ascii="Arial" w:hAnsi="Arial" w:cs="Arial"/>
          <w:sz w:val="20"/>
          <w:szCs w:val="20"/>
        </w:rPr>
        <w:t>“</w:t>
      </w:r>
      <w:r w:rsidR="008A1304" w:rsidRPr="407A04DF">
        <w:rPr>
          <w:rFonts w:ascii="Arial" w:hAnsi="Arial" w:cs="Arial"/>
          <w:sz w:val="20"/>
          <w:szCs w:val="20"/>
        </w:rPr>
        <w:t>, lape „Dieninė“</w:t>
      </w:r>
      <w:r w:rsidR="007D7B8F" w:rsidRPr="407A04DF">
        <w:rPr>
          <w:rFonts w:ascii="Arial" w:hAnsi="Arial" w:cs="Arial"/>
          <w:sz w:val="20"/>
          <w:szCs w:val="20"/>
        </w:rPr>
        <w:t>, kiekvieną dieną</w:t>
      </w:r>
      <w:r w:rsidRPr="407A04DF">
        <w:rPr>
          <w:rFonts w:ascii="Arial" w:hAnsi="Arial" w:cs="Arial"/>
          <w:sz w:val="20"/>
          <w:szCs w:val="20"/>
        </w:rPr>
        <w:t>.</w:t>
      </w:r>
    </w:p>
    <w:p w14:paraId="0ED303B4" w14:textId="77777777" w:rsidR="00FA6C04" w:rsidRPr="00FA6C04" w:rsidRDefault="00FA6C04" w:rsidP="0061719F">
      <w:pPr>
        <w:tabs>
          <w:tab w:val="left" w:pos="426"/>
          <w:tab w:val="left" w:pos="851"/>
        </w:tabs>
        <w:spacing w:after="0"/>
        <w:ind w:right="113"/>
        <w:jc w:val="both"/>
        <w:rPr>
          <w:rFonts w:ascii="Arial" w:hAnsi="Arial" w:cs="Arial"/>
          <w:sz w:val="20"/>
          <w:szCs w:val="20"/>
        </w:rPr>
      </w:pPr>
    </w:p>
    <w:p w14:paraId="05213802" w14:textId="48D873DA" w:rsidR="0061719F" w:rsidRPr="00DD1573" w:rsidRDefault="0061719F" w:rsidP="0061719F">
      <w:pPr>
        <w:pStyle w:val="ListParagraph"/>
        <w:numPr>
          <w:ilvl w:val="0"/>
          <w:numId w:val="7"/>
        </w:numPr>
        <w:tabs>
          <w:tab w:val="left" w:pos="426"/>
        </w:tabs>
        <w:spacing w:after="6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ATSAKOMYBĖS</w:t>
      </w:r>
      <w:r w:rsidRPr="00DD1573">
        <w:rPr>
          <w:rFonts w:ascii="Arial" w:hAnsi="Arial" w:cs="Arial"/>
          <w:b/>
          <w:color w:val="000000"/>
          <w:sz w:val="20"/>
          <w:szCs w:val="20"/>
        </w:rPr>
        <w:t xml:space="preserve"> TAIKYMAS </w:t>
      </w:r>
      <w:r w:rsidR="00F00974">
        <w:rPr>
          <w:rFonts w:ascii="Arial" w:hAnsi="Arial" w:cs="Arial"/>
          <w:b/>
          <w:color w:val="000000"/>
          <w:sz w:val="20"/>
          <w:szCs w:val="20"/>
        </w:rPr>
        <w:t>UŽ KOKYBĖS BALO NEVYKDYMĄ</w:t>
      </w:r>
    </w:p>
    <w:p w14:paraId="666E4CD0" w14:textId="77777777" w:rsidR="0061719F" w:rsidRPr="00DD1573" w:rsidRDefault="0061719F" w:rsidP="0061719F">
      <w:pPr>
        <w:pStyle w:val="ListParagraph"/>
        <w:tabs>
          <w:tab w:val="left" w:pos="0"/>
          <w:tab w:val="left" w:pos="426"/>
        </w:tabs>
        <w:spacing w:after="6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E07BD5F" w14:textId="5B077E4A" w:rsidR="00E2032D" w:rsidRDefault="00E2032D" w:rsidP="00E2032D">
      <w:pPr>
        <w:pStyle w:val="ListParagraph"/>
        <w:numPr>
          <w:ilvl w:val="1"/>
          <w:numId w:val="10"/>
        </w:numPr>
        <w:tabs>
          <w:tab w:val="left" w:pos="284"/>
          <w:tab w:val="left" w:pos="426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2032D">
        <w:rPr>
          <w:rFonts w:ascii="Arial" w:hAnsi="Arial" w:cs="Arial"/>
          <w:sz w:val="20"/>
          <w:szCs w:val="20"/>
        </w:rPr>
        <w:t>Įeinančių skambučių</w:t>
      </w:r>
      <w:r>
        <w:rPr>
          <w:rFonts w:ascii="Arial" w:hAnsi="Arial" w:cs="Arial"/>
          <w:sz w:val="20"/>
          <w:szCs w:val="20"/>
        </w:rPr>
        <w:t xml:space="preserve">, </w:t>
      </w:r>
      <w:r w:rsidRPr="00E2032D">
        <w:rPr>
          <w:rFonts w:ascii="Arial" w:hAnsi="Arial" w:cs="Arial"/>
          <w:sz w:val="20"/>
          <w:szCs w:val="20"/>
        </w:rPr>
        <w:t>chat pokalbių,</w:t>
      </w:r>
      <w:r>
        <w:rPr>
          <w:rFonts w:ascii="Arial" w:hAnsi="Arial" w:cs="Arial"/>
          <w:sz w:val="20"/>
          <w:szCs w:val="20"/>
        </w:rPr>
        <w:t xml:space="preserve"> </w:t>
      </w:r>
      <w:r w:rsidRPr="00E2032D">
        <w:rPr>
          <w:rFonts w:ascii="Arial" w:hAnsi="Arial" w:cs="Arial"/>
          <w:sz w:val="20"/>
          <w:szCs w:val="20"/>
        </w:rPr>
        <w:t xml:space="preserve">kokybės balo </w:t>
      </w:r>
      <w:r>
        <w:rPr>
          <w:rFonts w:ascii="Arial" w:hAnsi="Arial" w:cs="Arial"/>
          <w:sz w:val="20"/>
          <w:szCs w:val="20"/>
        </w:rPr>
        <w:t>atsakomybė</w:t>
      </w:r>
      <w:r w:rsidRPr="00E2032D">
        <w:rPr>
          <w:rFonts w:ascii="Arial" w:hAnsi="Arial" w:cs="Arial"/>
          <w:sz w:val="20"/>
          <w:szCs w:val="20"/>
        </w:rPr>
        <w:t xml:space="preserve">, taikoma, kai kokybės </w:t>
      </w:r>
      <w:r>
        <w:rPr>
          <w:rFonts w:ascii="Arial" w:hAnsi="Arial" w:cs="Arial"/>
          <w:sz w:val="20"/>
          <w:szCs w:val="20"/>
        </w:rPr>
        <w:t>b</w:t>
      </w:r>
      <w:r w:rsidRPr="00E2032D">
        <w:rPr>
          <w:rFonts w:ascii="Arial" w:hAnsi="Arial" w:cs="Arial"/>
          <w:sz w:val="20"/>
          <w:szCs w:val="20"/>
        </w:rPr>
        <w:t xml:space="preserve">alo rezultatas mažesnis, nei </w:t>
      </w:r>
      <w:r w:rsidR="00A229D0">
        <w:rPr>
          <w:rFonts w:ascii="Arial" w:hAnsi="Arial" w:cs="Arial"/>
          <w:sz w:val="20"/>
          <w:szCs w:val="20"/>
        </w:rPr>
        <w:t>l</w:t>
      </w:r>
      <w:r w:rsidRPr="00E2032D">
        <w:rPr>
          <w:rFonts w:ascii="Arial" w:hAnsi="Arial" w:cs="Arial"/>
          <w:sz w:val="20"/>
          <w:szCs w:val="20"/>
        </w:rPr>
        <w:t>entelė</w:t>
      </w:r>
      <w:r w:rsidR="00A229D0">
        <w:rPr>
          <w:rFonts w:ascii="Arial" w:hAnsi="Arial" w:cs="Arial"/>
          <w:sz w:val="20"/>
          <w:szCs w:val="20"/>
        </w:rPr>
        <w:t>je</w:t>
      </w:r>
      <w:r w:rsidRPr="00E2032D">
        <w:rPr>
          <w:rFonts w:ascii="Arial" w:hAnsi="Arial" w:cs="Arial"/>
          <w:sz w:val="20"/>
          <w:szCs w:val="20"/>
        </w:rPr>
        <w:t xml:space="preserve"> Nr. 1. </w:t>
      </w:r>
      <w:r w:rsidR="00A229D0">
        <w:rPr>
          <w:rFonts w:ascii="Arial" w:hAnsi="Arial" w:cs="Arial"/>
          <w:sz w:val="20"/>
          <w:szCs w:val="20"/>
        </w:rPr>
        <w:t>„</w:t>
      </w:r>
      <w:r w:rsidRPr="00E2032D">
        <w:rPr>
          <w:rFonts w:ascii="Arial" w:hAnsi="Arial" w:cs="Arial"/>
          <w:sz w:val="20"/>
          <w:szCs w:val="20"/>
        </w:rPr>
        <w:t>Sutartiniai įsipareigojimai</w:t>
      </w:r>
      <w:r w:rsidR="00A229D0">
        <w:rPr>
          <w:rFonts w:ascii="Arial" w:hAnsi="Arial" w:cs="Arial"/>
          <w:sz w:val="20"/>
          <w:szCs w:val="20"/>
        </w:rPr>
        <w:t>“</w:t>
      </w:r>
      <w:r w:rsidRPr="00E2032D">
        <w:rPr>
          <w:rFonts w:ascii="Arial" w:hAnsi="Arial" w:cs="Arial"/>
          <w:sz w:val="20"/>
          <w:szCs w:val="20"/>
        </w:rPr>
        <w:t>.</w:t>
      </w:r>
    </w:p>
    <w:p w14:paraId="38C9F5CC" w14:textId="12E8A092" w:rsidR="0061719F" w:rsidRPr="00AA0881" w:rsidRDefault="00E15C65" w:rsidP="00AA0881">
      <w:pPr>
        <w:pStyle w:val="ListParagraph"/>
        <w:numPr>
          <w:ilvl w:val="1"/>
          <w:numId w:val="9"/>
        </w:numPr>
        <w:tabs>
          <w:tab w:val="left" w:pos="0"/>
          <w:tab w:val="left" w:pos="426"/>
          <w:tab w:val="left" w:pos="851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Atsakomybės</w:t>
      </w:r>
      <w:r w:rsidR="00E2032D" w:rsidRPr="00E2032D">
        <w:rPr>
          <w:rFonts w:ascii="Arial" w:hAnsi="Arial" w:cs="Arial"/>
          <w:sz w:val="20"/>
          <w:szCs w:val="20"/>
        </w:rPr>
        <w:t xml:space="preserve"> dydis taikomas įvertinus faktinį </w:t>
      </w:r>
      <w:r w:rsidR="00E2032D">
        <w:rPr>
          <w:rFonts w:ascii="Arial" w:hAnsi="Arial" w:cs="Arial"/>
          <w:sz w:val="20"/>
          <w:szCs w:val="20"/>
        </w:rPr>
        <w:t>mėnesio</w:t>
      </w:r>
      <w:r w:rsidR="00E2032D" w:rsidRPr="00E2032D">
        <w:rPr>
          <w:rFonts w:ascii="Arial" w:hAnsi="Arial" w:cs="Arial"/>
          <w:sz w:val="20"/>
          <w:szCs w:val="20"/>
        </w:rPr>
        <w:t xml:space="preserve"> vykdymą pagal Procedūros lentelės Nr. 2 „</w:t>
      </w:r>
      <w:r w:rsidR="00E2032D">
        <w:rPr>
          <w:rFonts w:ascii="Arial" w:hAnsi="Arial" w:cs="Arial"/>
          <w:sz w:val="20"/>
          <w:szCs w:val="20"/>
        </w:rPr>
        <w:t>Įeinančių skambučių, chat pokalbių įk</w:t>
      </w:r>
      <w:r w:rsidR="00E2032D" w:rsidRPr="00B8611C">
        <w:rPr>
          <w:rFonts w:ascii="Arial" w:hAnsi="Arial" w:cs="Arial"/>
          <w:sz w:val="20"/>
          <w:szCs w:val="20"/>
        </w:rPr>
        <w:t xml:space="preserve">ainių perskaičiavimo </w:t>
      </w:r>
      <w:r w:rsidR="00E2032D">
        <w:rPr>
          <w:rFonts w:ascii="Arial" w:hAnsi="Arial" w:cs="Arial"/>
          <w:sz w:val="20"/>
          <w:szCs w:val="20"/>
        </w:rPr>
        <w:t>dydis</w:t>
      </w:r>
      <w:r w:rsidR="00E2032D" w:rsidRPr="00B8611C">
        <w:rPr>
          <w:rFonts w:ascii="Arial" w:hAnsi="Arial" w:cs="Arial"/>
          <w:sz w:val="20"/>
          <w:szCs w:val="20"/>
        </w:rPr>
        <w:t xml:space="preserve"> už </w:t>
      </w:r>
      <w:r w:rsidR="00E2032D">
        <w:rPr>
          <w:rFonts w:ascii="Arial" w:hAnsi="Arial" w:cs="Arial"/>
          <w:sz w:val="20"/>
          <w:szCs w:val="20"/>
        </w:rPr>
        <w:t>kokybės balo vykdymą</w:t>
      </w:r>
      <w:r w:rsidR="00E2032D" w:rsidRPr="00E2032D">
        <w:rPr>
          <w:rFonts w:ascii="Arial" w:hAnsi="Arial" w:cs="Arial"/>
          <w:sz w:val="20"/>
          <w:szCs w:val="20"/>
        </w:rPr>
        <w:t>“.</w:t>
      </w:r>
      <w:r w:rsidR="00AA0881">
        <w:rPr>
          <w:rFonts w:ascii="Arial" w:hAnsi="Arial" w:cs="Arial"/>
          <w:sz w:val="20"/>
          <w:szCs w:val="20"/>
        </w:rPr>
        <w:t xml:space="preserve"> Nevykdomos paslaugos mėnesio sąskaitos suma iki įkainio perskaičiavimo, dauginama iš </w:t>
      </w:r>
      <w:r w:rsidR="00AA0881" w:rsidRPr="00E2032D">
        <w:rPr>
          <w:rFonts w:ascii="Arial" w:hAnsi="Arial" w:cs="Arial"/>
          <w:sz w:val="20"/>
          <w:szCs w:val="20"/>
        </w:rPr>
        <w:t xml:space="preserve">Procedūros lentelės Nr. </w:t>
      </w:r>
      <w:r w:rsidR="00AA0881">
        <w:rPr>
          <w:rFonts w:ascii="Arial" w:hAnsi="Arial" w:cs="Arial"/>
          <w:sz w:val="20"/>
          <w:szCs w:val="20"/>
        </w:rPr>
        <w:t>3</w:t>
      </w:r>
      <w:r w:rsidR="00AA0881" w:rsidRPr="00E2032D">
        <w:rPr>
          <w:rFonts w:ascii="Arial" w:hAnsi="Arial" w:cs="Arial"/>
          <w:sz w:val="20"/>
          <w:szCs w:val="20"/>
        </w:rPr>
        <w:t xml:space="preserve"> „</w:t>
      </w:r>
      <w:r w:rsidR="00AA0881">
        <w:rPr>
          <w:rFonts w:ascii="Arial" w:hAnsi="Arial" w:cs="Arial"/>
          <w:sz w:val="20"/>
          <w:szCs w:val="20"/>
        </w:rPr>
        <w:t>Įeinančių skambučių, chat pokalbių įk</w:t>
      </w:r>
      <w:r w:rsidR="00AA0881" w:rsidRPr="00B8611C">
        <w:rPr>
          <w:rFonts w:ascii="Arial" w:hAnsi="Arial" w:cs="Arial"/>
          <w:sz w:val="20"/>
          <w:szCs w:val="20"/>
        </w:rPr>
        <w:t xml:space="preserve">ainių perskaičiavimo </w:t>
      </w:r>
      <w:r w:rsidR="00AA0881">
        <w:rPr>
          <w:rFonts w:ascii="Arial" w:hAnsi="Arial" w:cs="Arial"/>
          <w:sz w:val="20"/>
          <w:szCs w:val="20"/>
        </w:rPr>
        <w:t>dydis</w:t>
      </w:r>
      <w:r w:rsidR="00AA0881" w:rsidRPr="00B8611C">
        <w:rPr>
          <w:rFonts w:ascii="Arial" w:hAnsi="Arial" w:cs="Arial"/>
          <w:sz w:val="20"/>
          <w:szCs w:val="20"/>
        </w:rPr>
        <w:t xml:space="preserve"> už </w:t>
      </w:r>
      <w:r w:rsidR="00AA0881">
        <w:rPr>
          <w:rFonts w:ascii="Arial" w:hAnsi="Arial" w:cs="Arial"/>
          <w:sz w:val="20"/>
          <w:szCs w:val="20"/>
        </w:rPr>
        <w:t>kokybės balo vykdymą</w:t>
      </w:r>
      <w:r w:rsidR="00AA0881" w:rsidRPr="00E2032D">
        <w:rPr>
          <w:rFonts w:ascii="Arial" w:hAnsi="Arial" w:cs="Arial"/>
          <w:sz w:val="20"/>
          <w:szCs w:val="20"/>
        </w:rPr>
        <w:t>“</w:t>
      </w:r>
      <w:r w:rsidR="00AA0881">
        <w:rPr>
          <w:rFonts w:ascii="Arial" w:hAnsi="Arial" w:cs="Arial"/>
          <w:sz w:val="20"/>
          <w:szCs w:val="20"/>
        </w:rPr>
        <w:t xml:space="preserve"> įkainio perskaičiavimo dydžio.</w:t>
      </w:r>
    </w:p>
    <w:p w14:paraId="7336200F" w14:textId="77777777" w:rsidR="00A229D0" w:rsidRPr="00A229D0" w:rsidRDefault="00A229D0" w:rsidP="00A229D0">
      <w:pPr>
        <w:pStyle w:val="ListParagraph"/>
        <w:tabs>
          <w:tab w:val="left" w:pos="284"/>
          <w:tab w:val="left" w:pos="426"/>
        </w:tabs>
        <w:spacing w:after="6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36E75D11" w14:textId="3F656D72" w:rsidR="0061719F" w:rsidRPr="00A229D0" w:rsidRDefault="00E2032D" w:rsidP="00A229D0">
      <w:pPr>
        <w:tabs>
          <w:tab w:val="left" w:pos="426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B8611C">
        <w:rPr>
          <w:rFonts w:ascii="Arial" w:hAnsi="Arial" w:cs="Arial"/>
          <w:sz w:val="20"/>
          <w:szCs w:val="20"/>
        </w:rPr>
        <w:t xml:space="preserve">Lentelė Nr. </w:t>
      </w:r>
      <w:r>
        <w:rPr>
          <w:rFonts w:ascii="Arial" w:hAnsi="Arial" w:cs="Arial"/>
          <w:sz w:val="20"/>
          <w:szCs w:val="20"/>
        </w:rPr>
        <w:t>3</w:t>
      </w:r>
      <w:r w:rsidRPr="00B8611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Įeinančių skambučių, chat pokalbių įk</w:t>
      </w:r>
      <w:r w:rsidRPr="00B8611C">
        <w:rPr>
          <w:rFonts w:ascii="Arial" w:hAnsi="Arial" w:cs="Arial"/>
          <w:sz w:val="20"/>
          <w:szCs w:val="20"/>
        </w:rPr>
        <w:t xml:space="preserve">ainių perskaičiavimo </w:t>
      </w:r>
      <w:r>
        <w:rPr>
          <w:rFonts w:ascii="Arial" w:hAnsi="Arial" w:cs="Arial"/>
          <w:sz w:val="20"/>
          <w:szCs w:val="20"/>
        </w:rPr>
        <w:t>dydis</w:t>
      </w:r>
      <w:r w:rsidRPr="00B8611C">
        <w:rPr>
          <w:rFonts w:ascii="Arial" w:hAnsi="Arial" w:cs="Arial"/>
          <w:sz w:val="20"/>
          <w:szCs w:val="20"/>
        </w:rPr>
        <w:t xml:space="preserve"> už </w:t>
      </w:r>
      <w:r>
        <w:rPr>
          <w:rFonts w:ascii="Arial" w:hAnsi="Arial" w:cs="Arial"/>
          <w:sz w:val="20"/>
          <w:szCs w:val="20"/>
        </w:rPr>
        <w:t>kokybės balo vykdymą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3969"/>
      </w:tblGrid>
      <w:tr w:rsidR="00A229D0" w:rsidRPr="007E586A" w14:paraId="7FAA6048" w14:textId="77777777" w:rsidTr="00A229D0">
        <w:trPr>
          <w:trHeight w:val="58"/>
          <w:jc w:val="center"/>
        </w:trPr>
        <w:tc>
          <w:tcPr>
            <w:tcW w:w="1980" w:type="dxa"/>
            <w:vAlign w:val="center"/>
          </w:tcPr>
          <w:p w14:paraId="08919750" w14:textId="0186FB3F" w:rsidR="00A229D0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7E586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Balas</w:t>
            </w:r>
          </w:p>
        </w:tc>
        <w:tc>
          <w:tcPr>
            <w:tcW w:w="3969" w:type="dxa"/>
            <w:vAlign w:val="center"/>
          </w:tcPr>
          <w:p w14:paraId="54669D38" w14:textId="77777777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7E586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Įkainio perskaičiavimo dydis, %</w:t>
            </w:r>
          </w:p>
        </w:tc>
      </w:tr>
      <w:tr w:rsidR="00040C41" w:rsidRPr="007E586A" w14:paraId="5D09BC12" w14:textId="77777777" w:rsidTr="00A229D0">
        <w:trPr>
          <w:trHeight w:val="47"/>
          <w:jc w:val="center"/>
        </w:trPr>
        <w:tc>
          <w:tcPr>
            <w:tcW w:w="1980" w:type="dxa"/>
            <w:vAlign w:val="center"/>
          </w:tcPr>
          <w:p w14:paraId="1A6371A0" w14:textId="43B395F7" w:rsidR="00040C41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99,99-95,00</w:t>
            </w:r>
          </w:p>
        </w:tc>
        <w:tc>
          <w:tcPr>
            <w:tcW w:w="3969" w:type="dxa"/>
            <w:vAlign w:val="center"/>
          </w:tcPr>
          <w:p w14:paraId="740ACA8F" w14:textId="0191DA2A" w:rsidR="00040C41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-1,00</w:t>
            </w:r>
          </w:p>
        </w:tc>
      </w:tr>
      <w:tr w:rsidR="00A229D0" w:rsidRPr="007E586A" w14:paraId="32C7B28F" w14:textId="77777777" w:rsidTr="00A229D0">
        <w:trPr>
          <w:trHeight w:val="47"/>
          <w:jc w:val="center"/>
        </w:trPr>
        <w:tc>
          <w:tcPr>
            <w:tcW w:w="1980" w:type="dxa"/>
            <w:vAlign w:val="center"/>
          </w:tcPr>
          <w:p w14:paraId="0B7E1BFA" w14:textId="5478541B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9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5</w:t>
            </w:r>
            <w:r w:rsidRPr="007E586A">
              <w:rPr>
                <w:rFonts w:ascii="Arial" w:hAnsi="Arial" w:cs="Arial"/>
                <w:sz w:val="20"/>
                <w:szCs w:val="20"/>
              </w:rPr>
              <w:t>,99-90,00</w:t>
            </w:r>
          </w:p>
        </w:tc>
        <w:tc>
          <w:tcPr>
            <w:tcW w:w="3969" w:type="dxa"/>
            <w:vAlign w:val="center"/>
          </w:tcPr>
          <w:p w14:paraId="0003F481" w14:textId="45A2840A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2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040C41" w:rsidRPr="007E586A" w14:paraId="22E969DC" w14:textId="77777777" w:rsidTr="00A229D0">
        <w:trPr>
          <w:jc w:val="center"/>
        </w:trPr>
        <w:tc>
          <w:tcPr>
            <w:tcW w:w="1980" w:type="dxa"/>
            <w:vAlign w:val="center"/>
          </w:tcPr>
          <w:p w14:paraId="28E660F4" w14:textId="4C498C28" w:rsidR="00040C41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89,99-85,00</w:t>
            </w:r>
          </w:p>
        </w:tc>
        <w:tc>
          <w:tcPr>
            <w:tcW w:w="3969" w:type="dxa"/>
            <w:vAlign w:val="center"/>
          </w:tcPr>
          <w:p w14:paraId="29224623" w14:textId="1E160199" w:rsidR="00040C41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-3,00</w:t>
            </w:r>
          </w:p>
        </w:tc>
      </w:tr>
      <w:tr w:rsidR="00A229D0" w:rsidRPr="007E586A" w14:paraId="475766D4" w14:textId="77777777" w:rsidTr="00A229D0">
        <w:trPr>
          <w:jc w:val="center"/>
        </w:trPr>
        <w:tc>
          <w:tcPr>
            <w:tcW w:w="1980" w:type="dxa"/>
            <w:vAlign w:val="center"/>
          </w:tcPr>
          <w:p w14:paraId="40C70277" w14:textId="62B89FC5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8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4</w:t>
            </w:r>
            <w:r w:rsidRPr="007E586A">
              <w:rPr>
                <w:rFonts w:ascii="Arial" w:hAnsi="Arial" w:cs="Arial"/>
                <w:sz w:val="20"/>
                <w:szCs w:val="20"/>
              </w:rPr>
              <w:t>,99-80,00</w:t>
            </w:r>
          </w:p>
        </w:tc>
        <w:tc>
          <w:tcPr>
            <w:tcW w:w="3969" w:type="dxa"/>
            <w:vAlign w:val="center"/>
          </w:tcPr>
          <w:p w14:paraId="2DB657EA" w14:textId="701B859F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5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040C41" w:rsidRPr="007E586A" w14:paraId="4935CE05" w14:textId="77777777" w:rsidTr="00A229D0">
        <w:trPr>
          <w:jc w:val="center"/>
        </w:trPr>
        <w:tc>
          <w:tcPr>
            <w:tcW w:w="1980" w:type="dxa"/>
            <w:vAlign w:val="center"/>
          </w:tcPr>
          <w:p w14:paraId="25F1DCF3" w14:textId="3275113F" w:rsidR="00040C41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79,99-75,00</w:t>
            </w:r>
          </w:p>
        </w:tc>
        <w:tc>
          <w:tcPr>
            <w:tcW w:w="3969" w:type="dxa"/>
            <w:vAlign w:val="center"/>
          </w:tcPr>
          <w:p w14:paraId="4AB62853" w14:textId="1935B2F1" w:rsidR="00040C41" w:rsidRPr="007E586A" w:rsidRDefault="00040C41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-7,00</w:t>
            </w:r>
          </w:p>
        </w:tc>
      </w:tr>
      <w:tr w:rsidR="00A229D0" w:rsidRPr="007E586A" w14:paraId="6D069AF7" w14:textId="77777777" w:rsidTr="00A229D0">
        <w:trPr>
          <w:jc w:val="center"/>
        </w:trPr>
        <w:tc>
          <w:tcPr>
            <w:tcW w:w="1980" w:type="dxa"/>
            <w:vAlign w:val="center"/>
          </w:tcPr>
          <w:p w14:paraId="0733506A" w14:textId="7C5C1F6E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7</w:t>
            </w:r>
            <w:r w:rsidR="00040C41" w:rsidRPr="007E586A">
              <w:rPr>
                <w:rFonts w:ascii="Arial" w:hAnsi="Arial" w:cs="Arial"/>
                <w:sz w:val="20"/>
                <w:szCs w:val="20"/>
              </w:rPr>
              <w:t>4</w:t>
            </w:r>
            <w:r w:rsidRPr="007E586A">
              <w:rPr>
                <w:rFonts w:ascii="Arial" w:hAnsi="Arial" w:cs="Arial"/>
                <w:sz w:val="20"/>
                <w:szCs w:val="20"/>
              </w:rPr>
              <w:t>,99-70,00</w:t>
            </w:r>
          </w:p>
        </w:tc>
        <w:tc>
          <w:tcPr>
            <w:tcW w:w="3969" w:type="dxa"/>
            <w:vAlign w:val="center"/>
          </w:tcPr>
          <w:p w14:paraId="56A0AC80" w14:textId="77777777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-10,00</w:t>
            </w:r>
          </w:p>
        </w:tc>
      </w:tr>
      <w:tr w:rsidR="00A229D0" w:rsidRPr="007E586A" w14:paraId="6628D2CE" w14:textId="77777777" w:rsidTr="00A229D0">
        <w:trPr>
          <w:jc w:val="center"/>
        </w:trPr>
        <w:tc>
          <w:tcPr>
            <w:tcW w:w="1980" w:type="dxa"/>
            <w:vAlign w:val="center"/>
          </w:tcPr>
          <w:p w14:paraId="754DE051" w14:textId="77777777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69,99-60,00</w:t>
            </w:r>
          </w:p>
        </w:tc>
        <w:tc>
          <w:tcPr>
            <w:tcW w:w="3969" w:type="dxa"/>
            <w:vAlign w:val="center"/>
          </w:tcPr>
          <w:p w14:paraId="47A37E15" w14:textId="77777777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-15,00</w:t>
            </w:r>
          </w:p>
        </w:tc>
      </w:tr>
      <w:tr w:rsidR="00A229D0" w:rsidRPr="007E586A" w14:paraId="130EB2C9" w14:textId="77777777" w:rsidTr="00A229D0">
        <w:trPr>
          <w:jc w:val="center"/>
        </w:trPr>
        <w:tc>
          <w:tcPr>
            <w:tcW w:w="1980" w:type="dxa"/>
            <w:vAlign w:val="center"/>
          </w:tcPr>
          <w:p w14:paraId="7BB744F7" w14:textId="77777777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≤ 59,99</w:t>
            </w:r>
          </w:p>
        </w:tc>
        <w:tc>
          <w:tcPr>
            <w:tcW w:w="3969" w:type="dxa"/>
            <w:vAlign w:val="center"/>
          </w:tcPr>
          <w:p w14:paraId="40DDABA5" w14:textId="77777777" w:rsidR="00A229D0" w:rsidRPr="007E586A" w:rsidRDefault="00A229D0" w:rsidP="001834F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-20,00</w:t>
            </w:r>
          </w:p>
        </w:tc>
      </w:tr>
    </w:tbl>
    <w:p w14:paraId="4713CC82" w14:textId="77777777" w:rsidR="007D7B8F" w:rsidRPr="007E586A" w:rsidRDefault="007D7B8F" w:rsidP="007D7B8F">
      <w:pPr>
        <w:pStyle w:val="ListParagraph"/>
        <w:tabs>
          <w:tab w:val="left" w:pos="851"/>
        </w:tabs>
        <w:spacing w:after="0"/>
        <w:ind w:left="426" w:right="113"/>
        <w:jc w:val="both"/>
        <w:rPr>
          <w:rFonts w:ascii="Arial" w:hAnsi="Arial" w:cs="Arial"/>
          <w:sz w:val="20"/>
          <w:szCs w:val="20"/>
        </w:rPr>
      </w:pPr>
    </w:p>
    <w:p w14:paraId="60B3EEFA" w14:textId="08FB5A42" w:rsidR="0061719F" w:rsidRPr="007E586A" w:rsidRDefault="437ECD32" w:rsidP="007D7B8F">
      <w:pPr>
        <w:pStyle w:val="ListParagraph"/>
        <w:numPr>
          <w:ilvl w:val="1"/>
          <w:numId w:val="10"/>
        </w:numPr>
        <w:tabs>
          <w:tab w:val="left" w:pos="851"/>
        </w:tabs>
        <w:spacing w:after="0"/>
        <w:ind w:left="426" w:right="113" w:hanging="426"/>
        <w:jc w:val="both"/>
        <w:rPr>
          <w:rFonts w:ascii="Arial" w:hAnsi="Arial" w:cs="Arial"/>
          <w:sz w:val="20"/>
          <w:szCs w:val="20"/>
        </w:rPr>
      </w:pPr>
      <w:r w:rsidRPr="1479213D">
        <w:rPr>
          <w:rFonts w:ascii="Arial" w:hAnsi="Arial" w:cs="Arial"/>
          <w:sz w:val="20"/>
          <w:szCs w:val="20"/>
        </w:rPr>
        <w:t>Kokybės balo atsakomybės įkainio perskaičiavimo dydis ir atsakomybės suma, fiksuojami</w:t>
      </w:r>
      <w:r w:rsidR="250BDC60" w:rsidRPr="1479213D">
        <w:rPr>
          <w:rFonts w:ascii="Arial" w:hAnsi="Arial" w:cs="Arial"/>
          <w:sz w:val="20"/>
          <w:szCs w:val="20"/>
        </w:rPr>
        <w:t xml:space="preserve"> </w:t>
      </w:r>
      <w:r w:rsidRPr="1479213D">
        <w:rPr>
          <w:rFonts w:ascii="Arial" w:hAnsi="Arial" w:cs="Arial"/>
          <w:sz w:val="20"/>
          <w:szCs w:val="20"/>
        </w:rPr>
        <w:t>TS 2 Priedo, Priedėlis Nr. 7</w:t>
      </w:r>
      <w:r w:rsidR="76AD5017" w:rsidRPr="1479213D">
        <w:rPr>
          <w:rFonts w:ascii="Arial" w:hAnsi="Arial" w:cs="Arial"/>
          <w:sz w:val="20"/>
          <w:szCs w:val="20"/>
        </w:rPr>
        <w:t xml:space="preserve"> „</w:t>
      </w:r>
      <w:r w:rsidR="28979426" w:rsidRPr="1479213D">
        <w:rPr>
          <w:rFonts w:ascii="Arial" w:hAnsi="Arial" w:cs="Arial"/>
          <w:sz w:val="20"/>
          <w:szCs w:val="20"/>
        </w:rPr>
        <w:t>Info apie skambučius metai_mėnuo_diena</w:t>
      </w:r>
      <w:r w:rsidR="76AD5017" w:rsidRPr="1479213D">
        <w:rPr>
          <w:rFonts w:ascii="Arial" w:hAnsi="Arial" w:cs="Arial"/>
          <w:sz w:val="20"/>
          <w:szCs w:val="20"/>
        </w:rPr>
        <w:t>“</w:t>
      </w:r>
      <w:r w:rsidRPr="1479213D">
        <w:rPr>
          <w:rFonts w:ascii="Arial" w:hAnsi="Arial" w:cs="Arial"/>
          <w:sz w:val="20"/>
          <w:szCs w:val="20"/>
        </w:rPr>
        <w:t>, lape „Mėnesio atsakomybė ir skatinimas“ ir TS 2 Priedo, Priedėlis Nr. 8</w:t>
      </w:r>
      <w:r w:rsidR="76AD5017" w:rsidRPr="1479213D">
        <w:rPr>
          <w:rFonts w:ascii="Arial" w:hAnsi="Arial" w:cs="Arial"/>
          <w:sz w:val="20"/>
          <w:szCs w:val="20"/>
        </w:rPr>
        <w:t xml:space="preserve"> „</w:t>
      </w:r>
      <w:r w:rsidRPr="1479213D">
        <w:rPr>
          <w:rFonts w:ascii="Arial" w:hAnsi="Arial" w:cs="Arial"/>
          <w:sz w:val="20"/>
          <w:szCs w:val="20"/>
        </w:rPr>
        <w:t>Info apie chat</w:t>
      </w:r>
      <w:r w:rsidR="76AD5017" w:rsidRPr="1479213D">
        <w:rPr>
          <w:rFonts w:ascii="Arial" w:hAnsi="Arial" w:cs="Arial"/>
          <w:sz w:val="20"/>
          <w:szCs w:val="20"/>
        </w:rPr>
        <w:t>“</w:t>
      </w:r>
      <w:r w:rsidRPr="1479213D">
        <w:rPr>
          <w:rFonts w:ascii="Arial" w:hAnsi="Arial" w:cs="Arial"/>
          <w:sz w:val="20"/>
          <w:szCs w:val="20"/>
        </w:rPr>
        <w:t>, lape „Mėnesinė atsakomybė, skatinimas“, pasibaigus ataskaitiniam mėnesiui.</w:t>
      </w:r>
    </w:p>
    <w:p w14:paraId="09680F84" w14:textId="6929B14B" w:rsidR="00A229D0" w:rsidRPr="007E586A" w:rsidRDefault="0061719F" w:rsidP="00A229D0">
      <w:pPr>
        <w:pStyle w:val="ListParagraph"/>
        <w:numPr>
          <w:ilvl w:val="1"/>
          <w:numId w:val="10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586A">
        <w:rPr>
          <w:rFonts w:ascii="Arial" w:hAnsi="Arial" w:cs="Arial"/>
          <w:sz w:val="20"/>
          <w:szCs w:val="20"/>
        </w:rPr>
        <w:t xml:space="preserve">7 (septynių) EUR (be PVM) atsakomybė taikoma už kiekvieną Kliento užfiksuotą ir Paslaugų teikėjo neatmestą kaip nepagrįstą, </w:t>
      </w:r>
      <w:r w:rsidR="0009765E" w:rsidRPr="007E586A">
        <w:rPr>
          <w:rFonts w:ascii="Arial" w:hAnsi="Arial" w:cs="Arial"/>
          <w:sz w:val="20"/>
          <w:szCs w:val="20"/>
        </w:rPr>
        <w:t>Neatitiktį</w:t>
      </w:r>
      <w:r w:rsidRPr="007E586A">
        <w:rPr>
          <w:rFonts w:ascii="Arial" w:hAnsi="Arial" w:cs="Arial"/>
          <w:sz w:val="20"/>
          <w:szCs w:val="20"/>
        </w:rPr>
        <w:t xml:space="preserve">, kai </w:t>
      </w:r>
      <w:r w:rsidR="0009765E" w:rsidRPr="007E586A">
        <w:rPr>
          <w:rFonts w:ascii="Arial" w:hAnsi="Arial" w:cs="Arial"/>
          <w:sz w:val="20"/>
          <w:szCs w:val="20"/>
        </w:rPr>
        <w:t xml:space="preserve">Neatitikčių </w:t>
      </w:r>
      <w:r w:rsidRPr="007E586A">
        <w:rPr>
          <w:rFonts w:ascii="Arial" w:hAnsi="Arial" w:cs="Arial"/>
          <w:sz w:val="20"/>
          <w:szCs w:val="20"/>
        </w:rPr>
        <w:t xml:space="preserve">skaičius per </w:t>
      </w:r>
      <w:r w:rsidR="0009765E" w:rsidRPr="007E586A">
        <w:rPr>
          <w:rFonts w:ascii="Arial" w:hAnsi="Arial" w:cs="Arial"/>
          <w:sz w:val="20"/>
          <w:szCs w:val="20"/>
        </w:rPr>
        <w:t xml:space="preserve">Ataskaitinio </w:t>
      </w:r>
      <w:r w:rsidRPr="007E586A">
        <w:rPr>
          <w:rFonts w:ascii="Arial" w:hAnsi="Arial" w:cs="Arial"/>
          <w:sz w:val="20"/>
          <w:szCs w:val="20"/>
        </w:rPr>
        <w:t xml:space="preserve">mėnesio laikotarpį didesnis nei </w:t>
      </w:r>
      <w:r w:rsidR="00A229D0" w:rsidRPr="007E586A">
        <w:rPr>
          <w:rFonts w:ascii="Arial" w:hAnsi="Arial" w:cs="Arial"/>
          <w:sz w:val="20"/>
          <w:szCs w:val="20"/>
        </w:rPr>
        <w:t>5</w:t>
      </w:r>
      <w:r w:rsidRPr="007E586A">
        <w:rPr>
          <w:rFonts w:ascii="Arial" w:hAnsi="Arial" w:cs="Arial"/>
          <w:sz w:val="20"/>
          <w:szCs w:val="20"/>
        </w:rPr>
        <w:t xml:space="preserve">0 </w:t>
      </w:r>
      <w:r w:rsidR="00A229D0" w:rsidRPr="007E586A">
        <w:rPr>
          <w:rFonts w:ascii="Arial" w:hAnsi="Arial" w:cs="Arial"/>
          <w:sz w:val="20"/>
          <w:szCs w:val="20"/>
        </w:rPr>
        <w:t xml:space="preserve"> (penkiasdešimt) </w:t>
      </w:r>
      <w:r w:rsidRPr="007E586A">
        <w:rPr>
          <w:rFonts w:ascii="Arial" w:hAnsi="Arial" w:cs="Arial"/>
          <w:sz w:val="20"/>
          <w:szCs w:val="20"/>
        </w:rPr>
        <w:t xml:space="preserve">vnt, tai yra atsakomybė taikoma už </w:t>
      </w:r>
      <w:r w:rsidR="00A229D0" w:rsidRPr="007E586A">
        <w:rPr>
          <w:rFonts w:ascii="Arial" w:hAnsi="Arial" w:cs="Arial"/>
          <w:sz w:val="20"/>
          <w:szCs w:val="20"/>
        </w:rPr>
        <w:t>5</w:t>
      </w:r>
      <w:r w:rsidRPr="007E586A">
        <w:rPr>
          <w:rFonts w:ascii="Arial" w:hAnsi="Arial" w:cs="Arial"/>
          <w:sz w:val="20"/>
          <w:szCs w:val="20"/>
        </w:rPr>
        <w:t>1 (</w:t>
      </w:r>
      <w:r w:rsidR="00A229D0" w:rsidRPr="007E586A">
        <w:rPr>
          <w:rFonts w:ascii="Arial" w:hAnsi="Arial" w:cs="Arial"/>
          <w:sz w:val="20"/>
          <w:szCs w:val="20"/>
        </w:rPr>
        <w:t>penkiasdešimt</w:t>
      </w:r>
      <w:r w:rsidRPr="007E586A">
        <w:rPr>
          <w:rFonts w:ascii="Arial" w:hAnsi="Arial" w:cs="Arial"/>
          <w:sz w:val="20"/>
          <w:szCs w:val="20"/>
        </w:rPr>
        <w:t xml:space="preserve"> </w:t>
      </w:r>
      <w:r w:rsidR="0009765E" w:rsidRPr="007E586A">
        <w:rPr>
          <w:rFonts w:ascii="Arial" w:hAnsi="Arial" w:cs="Arial"/>
          <w:sz w:val="20"/>
          <w:szCs w:val="20"/>
        </w:rPr>
        <w:t>pirmą</w:t>
      </w:r>
      <w:r w:rsidRPr="007E586A">
        <w:rPr>
          <w:rFonts w:ascii="Arial" w:hAnsi="Arial" w:cs="Arial"/>
          <w:sz w:val="20"/>
          <w:szCs w:val="20"/>
        </w:rPr>
        <w:t xml:space="preserve">) ir visas kitas </w:t>
      </w:r>
      <w:r w:rsidR="0009765E" w:rsidRPr="007E586A">
        <w:rPr>
          <w:rFonts w:ascii="Arial" w:hAnsi="Arial" w:cs="Arial"/>
          <w:sz w:val="20"/>
          <w:szCs w:val="20"/>
        </w:rPr>
        <w:t>Neatitiktis</w:t>
      </w:r>
      <w:r w:rsidRPr="007E586A">
        <w:rPr>
          <w:rFonts w:ascii="Arial" w:hAnsi="Arial" w:cs="Arial"/>
          <w:sz w:val="20"/>
          <w:szCs w:val="20"/>
        </w:rPr>
        <w:t>.</w:t>
      </w:r>
      <w:r w:rsidR="00F7377C" w:rsidRPr="007E586A">
        <w:rPr>
          <w:rFonts w:ascii="Arial" w:hAnsi="Arial" w:cs="Arial"/>
          <w:sz w:val="20"/>
          <w:szCs w:val="20"/>
        </w:rPr>
        <w:t xml:space="preserve"> Neatitikčių skaičius už kurias taikoma atsakomybė, pasibaigus ataskaitiniam laikotarpiui, fiksuojamas TS 3 Priedo, Priedėlis Nr. 1</w:t>
      </w:r>
      <w:r w:rsidR="009366D2">
        <w:rPr>
          <w:rFonts w:ascii="Arial" w:hAnsi="Arial" w:cs="Arial"/>
          <w:sz w:val="20"/>
          <w:szCs w:val="20"/>
        </w:rPr>
        <w:t xml:space="preserve"> „</w:t>
      </w:r>
      <w:r w:rsidR="00F7377C" w:rsidRPr="007E586A">
        <w:rPr>
          <w:rFonts w:ascii="Arial" w:hAnsi="Arial" w:cs="Arial"/>
          <w:sz w:val="20"/>
          <w:szCs w:val="20"/>
        </w:rPr>
        <w:t>Suderinimo aktas</w:t>
      </w:r>
      <w:r w:rsidR="009366D2">
        <w:rPr>
          <w:rFonts w:ascii="Arial" w:hAnsi="Arial" w:cs="Arial"/>
          <w:sz w:val="20"/>
          <w:szCs w:val="20"/>
        </w:rPr>
        <w:t>“</w:t>
      </w:r>
      <w:r w:rsidR="00F7377C" w:rsidRPr="007E586A">
        <w:rPr>
          <w:rFonts w:ascii="Arial" w:hAnsi="Arial" w:cs="Arial"/>
          <w:sz w:val="20"/>
          <w:szCs w:val="20"/>
        </w:rPr>
        <w:t>.</w:t>
      </w:r>
    </w:p>
    <w:p w14:paraId="3FB00EB3" w14:textId="24F4F46B" w:rsidR="0061719F" w:rsidRPr="007E586A" w:rsidRDefault="0061719F" w:rsidP="00A229D0">
      <w:pPr>
        <w:pStyle w:val="ListParagraph"/>
        <w:numPr>
          <w:ilvl w:val="1"/>
          <w:numId w:val="10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47AC5D03">
        <w:rPr>
          <w:rFonts w:ascii="Arial" w:hAnsi="Arial" w:cs="Arial"/>
          <w:sz w:val="20"/>
          <w:szCs w:val="20"/>
        </w:rPr>
        <w:t xml:space="preserve">50 (penkiasdešimt) EUR (be PVM) atsakomybė taikoma už kiekvieną institucijos (-ų), ir / ar Interesanto raštišką ir / ar žodinę pretenziją /  skundą, kuri (-is) Paslaugų teikėjo nebuvo atmesta (-as) kaip nepagrįstą (-as). </w:t>
      </w:r>
      <w:r w:rsidR="00282E29" w:rsidRPr="47AC5D03">
        <w:rPr>
          <w:rFonts w:ascii="Arial" w:hAnsi="Arial" w:cs="Arial"/>
          <w:sz w:val="20"/>
          <w:szCs w:val="20"/>
        </w:rPr>
        <w:t xml:space="preserve">Jei Klientas dėl </w:t>
      </w:r>
      <w:r w:rsidR="17B9F3AF" w:rsidRPr="47AC5D03">
        <w:rPr>
          <w:rFonts w:ascii="Arial" w:hAnsi="Arial" w:cs="Arial"/>
          <w:sz w:val="20"/>
          <w:szCs w:val="20"/>
        </w:rPr>
        <w:t>konsultanto</w:t>
      </w:r>
      <w:r w:rsidR="00282E29" w:rsidRPr="47AC5D03">
        <w:rPr>
          <w:rFonts w:ascii="Arial" w:hAnsi="Arial" w:cs="Arial"/>
          <w:sz w:val="20"/>
          <w:szCs w:val="20"/>
        </w:rPr>
        <w:t xml:space="preserve"> veiksmų ar neveikimo patyrė finansinę žalą, ir žalos suma yra didesnė nei 50 (penkiasdešimt) eurų, likusi nuostolių sumos dalis, kartu su bendru skundų skaičiumi, </w:t>
      </w:r>
      <w:r w:rsidR="00F7377C" w:rsidRPr="47AC5D03">
        <w:rPr>
          <w:rFonts w:ascii="Arial" w:hAnsi="Arial" w:cs="Arial"/>
          <w:sz w:val="20"/>
          <w:szCs w:val="20"/>
        </w:rPr>
        <w:t>pasibaigus ataskaitiniam laikotarpiui, fiksuojamas TS 3 Priedo, Priedėlis Nr. 1</w:t>
      </w:r>
      <w:r w:rsidR="009366D2">
        <w:rPr>
          <w:rFonts w:ascii="Arial" w:hAnsi="Arial" w:cs="Arial"/>
          <w:sz w:val="20"/>
          <w:szCs w:val="20"/>
        </w:rPr>
        <w:t xml:space="preserve"> „</w:t>
      </w:r>
      <w:r w:rsidR="00F7377C" w:rsidRPr="47AC5D03">
        <w:rPr>
          <w:rFonts w:ascii="Arial" w:hAnsi="Arial" w:cs="Arial"/>
          <w:sz w:val="20"/>
          <w:szCs w:val="20"/>
        </w:rPr>
        <w:t>Suderinimo aktas</w:t>
      </w:r>
      <w:r w:rsidR="009366D2">
        <w:rPr>
          <w:rFonts w:ascii="Arial" w:hAnsi="Arial" w:cs="Arial"/>
          <w:sz w:val="20"/>
          <w:szCs w:val="20"/>
        </w:rPr>
        <w:t>“</w:t>
      </w:r>
      <w:r w:rsidR="00F7377C" w:rsidRPr="47AC5D03">
        <w:rPr>
          <w:rFonts w:ascii="Arial" w:hAnsi="Arial" w:cs="Arial"/>
          <w:sz w:val="20"/>
          <w:szCs w:val="20"/>
        </w:rPr>
        <w:t>.</w:t>
      </w:r>
    </w:p>
    <w:p w14:paraId="6030BC1F" w14:textId="77777777" w:rsidR="0061719F" w:rsidRDefault="0061719F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14:paraId="48ADDBF6" w14:textId="00D118B1" w:rsidR="0061719F" w:rsidRPr="000D57B0" w:rsidRDefault="0061719F" w:rsidP="0061719F">
      <w:pPr>
        <w:pStyle w:val="ListParagraph"/>
        <w:numPr>
          <w:ilvl w:val="0"/>
          <w:numId w:val="10"/>
        </w:numPr>
        <w:tabs>
          <w:tab w:val="left" w:pos="0"/>
          <w:tab w:val="left" w:pos="426"/>
        </w:tabs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D57B0">
        <w:rPr>
          <w:rFonts w:ascii="Arial" w:hAnsi="Arial" w:cs="Arial"/>
          <w:b/>
          <w:color w:val="000000"/>
          <w:sz w:val="20"/>
          <w:szCs w:val="20"/>
        </w:rPr>
        <w:t xml:space="preserve">SKATINIMAS UŽ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PER </w:t>
      </w:r>
      <w:r w:rsidR="00755B40" w:rsidRPr="000D57B0">
        <w:rPr>
          <w:rFonts w:ascii="Arial" w:hAnsi="Arial" w:cs="Arial"/>
          <w:b/>
          <w:color w:val="000000"/>
          <w:sz w:val="20"/>
          <w:szCs w:val="20"/>
        </w:rPr>
        <w:t>ATASKAITIN</w:t>
      </w:r>
      <w:r w:rsidR="00F00974">
        <w:rPr>
          <w:rFonts w:ascii="Arial" w:hAnsi="Arial" w:cs="Arial"/>
          <w:b/>
          <w:color w:val="000000"/>
          <w:sz w:val="20"/>
          <w:szCs w:val="20"/>
        </w:rPr>
        <w:t>Į</w:t>
      </w:r>
      <w:r w:rsidR="00755B4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MĖNES</w:t>
      </w:r>
      <w:r w:rsidR="00F00974">
        <w:rPr>
          <w:rFonts w:ascii="Arial" w:hAnsi="Arial" w:cs="Arial"/>
          <w:b/>
          <w:color w:val="000000"/>
          <w:sz w:val="20"/>
          <w:szCs w:val="20"/>
        </w:rPr>
        <w:t>Į</w:t>
      </w:r>
      <w:r w:rsidRPr="000D57B0">
        <w:rPr>
          <w:rFonts w:ascii="Arial" w:hAnsi="Arial" w:cs="Arial"/>
          <w:b/>
          <w:color w:val="000000"/>
          <w:sz w:val="20"/>
          <w:szCs w:val="20"/>
        </w:rPr>
        <w:t xml:space="preserve"> VIRŠYT</w:t>
      </w:r>
      <w:r>
        <w:rPr>
          <w:rFonts w:ascii="Arial" w:hAnsi="Arial" w:cs="Arial"/>
          <w:b/>
          <w:color w:val="000000"/>
          <w:sz w:val="20"/>
          <w:szCs w:val="20"/>
        </w:rPr>
        <w:t>US</w:t>
      </w:r>
      <w:r w:rsidR="00F00974">
        <w:rPr>
          <w:rFonts w:ascii="Arial" w:hAnsi="Arial" w:cs="Arial"/>
          <w:b/>
          <w:color w:val="000000"/>
          <w:sz w:val="20"/>
          <w:szCs w:val="20"/>
        </w:rPr>
        <w:t xml:space="preserve"> SKAMBUČIŲ IR CHAT POKALBIŲ PASLAUGOS LYGĮ </w:t>
      </w:r>
      <w:r w:rsidRPr="000D57B0">
        <w:rPr>
          <w:rFonts w:ascii="Arial" w:hAnsi="Arial" w:cs="Arial"/>
          <w:b/>
          <w:color w:val="000000"/>
          <w:sz w:val="20"/>
          <w:szCs w:val="20"/>
        </w:rPr>
        <w:t>IR</w:t>
      </w:r>
      <w:r w:rsidR="00F009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0D57B0">
        <w:rPr>
          <w:rFonts w:ascii="Arial" w:hAnsi="Arial" w:cs="Arial"/>
          <w:b/>
          <w:color w:val="000000"/>
          <w:sz w:val="20"/>
          <w:szCs w:val="20"/>
        </w:rPr>
        <w:t>KOKYBĖS BAL</w:t>
      </w:r>
      <w:r w:rsidR="00B716E6">
        <w:rPr>
          <w:rFonts w:ascii="Arial" w:hAnsi="Arial" w:cs="Arial"/>
          <w:b/>
          <w:color w:val="000000"/>
          <w:sz w:val="20"/>
          <w:szCs w:val="20"/>
        </w:rPr>
        <w:t>Ą</w:t>
      </w:r>
    </w:p>
    <w:p w14:paraId="50DC3905" w14:textId="77777777" w:rsidR="0061719F" w:rsidRDefault="0061719F" w:rsidP="0061719F">
      <w:pPr>
        <w:tabs>
          <w:tab w:val="left" w:pos="0"/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39218F" w14:textId="742BD18F" w:rsidR="007249FC" w:rsidRDefault="00196273" w:rsidP="007249FC">
      <w:pPr>
        <w:pStyle w:val="ListParagraph"/>
        <w:numPr>
          <w:ilvl w:val="1"/>
          <w:numId w:val="10"/>
        </w:numPr>
        <w:tabs>
          <w:tab w:val="left" w:pos="0"/>
          <w:tab w:val="left" w:pos="426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249FC">
        <w:rPr>
          <w:rFonts w:ascii="Arial" w:hAnsi="Arial" w:cs="Arial"/>
          <w:sz w:val="20"/>
          <w:szCs w:val="20"/>
        </w:rPr>
        <w:t>Paslaug</w:t>
      </w:r>
      <w:r w:rsidR="00E15C65">
        <w:rPr>
          <w:rFonts w:ascii="Arial" w:hAnsi="Arial" w:cs="Arial"/>
          <w:sz w:val="20"/>
          <w:szCs w:val="20"/>
        </w:rPr>
        <w:t>os</w:t>
      </w:r>
      <w:r w:rsidRPr="007249FC">
        <w:rPr>
          <w:rFonts w:ascii="Arial" w:hAnsi="Arial" w:cs="Arial"/>
          <w:sz w:val="20"/>
          <w:szCs w:val="20"/>
        </w:rPr>
        <w:t xml:space="preserve"> </w:t>
      </w:r>
      <w:r w:rsidR="0061719F" w:rsidRPr="007249FC">
        <w:rPr>
          <w:rFonts w:ascii="Arial" w:hAnsi="Arial" w:cs="Arial"/>
          <w:sz w:val="20"/>
          <w:szCs w:val="20"/>
        </w:rPr>
        <w:t>teikėj</w:t>
      </w:r>
      <w:r w:rsidR="00E15C65">
        <w:rPr>
          <w:rFonts w:ascii="Arial" w:hAnsi="Arial" w:cs="Arial"/>
          <w:sz w:val="20"/>
          <w:szCs w:val="20"/>
        </w:rPr>
        <w:t>as skatinamas,</w:t>
      </w:r>
      <w:r w:rsidR="0061719F" w:rsidRPr="007249FC">
        <w:rPr>
          <w:rFonts w:ascii="Arial" w:hAnsi="Arial" w:cs="Arial"/>
          <w:sz w:val="20"/>
          <w:szCs w:val="20"/>
        </w:rPr>
        <w:t xml:space="preserve"> kai </w:t>
      </w:r>
      <w:r w:rsidR="006C403A" w:rsidRPr="007249FC">
        <w:rPr>
          <w:rFonts w:ascii="Arial" w:hAnsi="Arial" w:cs="Arial"/>
          <w:sz w:val="20"/>
          <w:szCs w:val="20"/>
        </w:rPr>
        <w:t>a</w:t>
      </w:r>
      <w:r w:rsidRPr="007249FC">
        <w:rPr>
          <w:rFonts w:ascii="Arial" w:hAnsi="Arial" w:cs="Arial"/>
          <w:sz w:val="20"/>
          <w:szCs w:val="20"/>
        </w:rPr>
        <w:t xml:space="preserve">taskaitinio </w:t>
      </w:r>
      <w:r w:rsidR="0061719F" w:rsidRPr="007249FC">
        <w:rPr>
          <w:rFonts w:ascii="Arial" w:hAnsi="Arial" w:cs="Arial"/>
          <w:sz w:val="20"/>
          <w:szCs w:val="20"/>
        </w:rPr>
        <w:t>mėnesio</w:t>
      </w:r>
      <w:r w:rsidR="007249FC">
        <w:rPr>
          <w:rFonts w:ascii="Arial" w:hAnsi="Arial" w:cs="Arial"/>
          <w:sz w:val="20"/>
          <w:szCs w:val="20"/>
        </w:rPr>
        <w:t xml:space="preserve"> </w:t>
      </w:r>
      <w:r w:rsidRPr="007249FC">
        <w:rPr>
          <w:rFonts w:ascii="Arial" w:hAnsi="Arial" w:cs="Arial"/>
          <w:sz w:val="20"/>
          <w:szCs w:val="20"/>
        </w:rPr>
        <w:t xml:space="preserve">Įeinančių </w:t>
      </w:r>
      <w:r w:rsidR="0061719F" w:rsidRPr="007249FC">
        <w:rPr>
          <w:rFonts w:ascii="Arial" w:hAnsi="Arial" w:cs="Arial"/>
          <w:sz w:val="20"/>
          <w:szCs w:val="20"/>
        </w:rPr>
        <w:t>skambučių</w:t>
      </w:r>
      <w:r w:rsidR="006C403A" w:rsidRPr="007249FC">
        <w:rPr>
          <w:rFonts w:ascii="Arial" w:hAnsi="Arial" w:cs="Arial"/>
          <w:sz w:val="20"/>
          <w:szCs w:val="20"/>
        </w:rPr>
        <w:t xml:space="preserve"> ir chat pokalbių</w:t>
      </w:r>
      <w:r w:rsidR="00962A85">
        <w:rPr>
          <w:rFonts w:ascii="Arial" w:hAnsi="Arial" w:cs="Arial"/>
          <w:sz w:val="20"/>
          <w:szCs w:val="20"/>
        </w:rPr>
        <w:t>, atskirai,</w:t>
      </w:r>
      <w:r w:rsidR="0061719F" w:rsidRPr="007249FC">
        <w:rPr>
          <w:rFonts w:ascii="Arial" w:hAnsi="Arial" w:cs="Arial"/>
          <w:sz w:val="20"/>
          <w:szCs w:val="20"/>
        </w:rPr>
        <w:t xml:space="preserve"> SLA 5 (penkiais) ir daugiau </w:t>
      </w:r>
      <w:r w:rsidRPr="007249FC">
        <w:rPr>
          <w:rFonts w:ascii="Arial" w:hAnsi="Arial" w:cs="Arial"/>
          <w:sz w:val="20"/>
          <w:szCs w:val="20"/>
        </w:rPr>
        <w:t xml:space="preserve">Procentiniais </w:t>
      </w:r>
      <w:r w:rsidR="0061719F" w:rsidRPr="007249FC">
        <w:rPr>
          <w:rFonts w:ascii="Arial" w:hAnsi="Arial" w:cs="Arial"/>
          <w:sz w:val="20"/>
          <w:szCs w:val="20"/>
        </w:rPr>
        <w:t xml:space="preserve">punktais yra aukštesnis nei </w:t>
      </w:r>
      <w:r w:rsidR="006C403A" w:rsidRPr="007249FC">
        <w:rPr>
          <w:rFonts w:ascii="Arial" w:hAnsi="Arial" w:cs="Arial"/>
          <w:sz w:val="20"/>
          <w:szCs w:val="20"/>
        </w:rPr>
        <w:t>80/20</w:t>
      </w:r>
      <w:r w:rsidR="007249FC">
        <w:rPr>
          <w:rFonts w:ascii="Arial" w:hAnsi="Arial" w:cs="Arial"/>
          <w:sz w:val="20"/>
          <w:szCs w:val="20"/>
        </w:rPr>
        <w:t xml:space="preserve"> (aštuoniasdešimt / dvidešimt)</w:t>
      </w:r>
      <w:r w:rsidR="0061719F" w:rsidRPr="007249FC">
        <w:rPr>
          <w:rFonts w:ascii="Arial" w:hAnsi="Arial" w:cs="Arial"/>
          <w:sz w:val="20"/>
          <w:szCs w:val="20"/>
        </w:rPr>
        <w:t xml:space="preserve">, o </w:t>
      </w:r>
      <w:r w:rsidRPr="007249FC">
        <w:rPr>
          <w:rFonts w:ascii="Arial" w:hAnsi="Arial" w:cs="Arial"/>
          <w:sz w:val="20"/>
          <w:szCs w:val="20"/>
        </w:rPr>
        <w:t xml:space="preserve">Įeinančių </w:t>
      </w:r>
      <w:r w:rsidR="0061719F" w:rsidRPr="007249FC">
        <w:rPr>
          <w:rFonts w:ascii="Arial" w:hAnsi="Arial" w:cs="Arial"/>
          <w:sz w:val="20"/>
          <w:szCs w:val="20"/>
        </w:rPr>
        <w:t xml:space="preserve">skambučių </w:t>
      </w:r>
      <w:r w:rsidR="006C403A" w:rsidRPr="007249FC">
        <w:rPr>
          <w:rFonts w:ascii="Arial" w:hAnsi="Arial" w:cs="Arial"/>
          <w:sz w:val="20"/>
          <w:szCs w:val="20"/>
        </w:rPr>
        <w:t>ir chat pokalbių prarastų skambučių</w:t>
      </w:r>
      <w:r w:rsidR="007249FC" w:rsidRPr="007249FC">
        <w:rPr>
          <w:rFonts w:ascii="Arial" w:hAnsi="Arial" w:cs="Arial"/>
          <w:sz w:val="20"/>
          <w:szCs w:val="20"/>
        </w:rPr>
        <w:t xml:space="preserve">, </w:t>
      </w:r>
      <w:r w:rsidR="006C403A" w:rsidRPr="007249FC">
        <w:rPr>
          <w:rFonts w:ascii="Arial" w:hAnsi="Arial" w:cs="Arial"/>
          <w:sz w:val="20"/>
          <w:szCs w:val="20"/>
        </w:rPr>
        <w:t>chat pokalbių, rezultatas</w:t>
      </w:r>
      <w:r w:rsidR="00962A85">
        <w:rPr>
          <w:rFonts w:ascii="Arial" w:hAnsi="Arial" w:cs="Arial"/>
          <w:sz w:val="20"/>
          <w:szCs w:val="20"/>
        </w:rPr>
        <w:t>, atskirai,</w:t>
      </w:r>
      <w:r w:rsidR="006C403A" w:rsidRPr="007249FC">
        <w:rPr>
          <w:rFonts w:ascii="Arial" w:hAnsi="Arial" w:cs="Arial"/>
          <w:sz w:val="20"/>
          <w:szCs w:val="20"/>
        </w:rPr>
        <w:t xml:space="preserve"> </w:t>
      </w:r>
      <w:r w:rsidR="0061719F" w:rsidRPr="007249FC">
        <w:rPr>
          <w:rFonts w:ascii="Arial" w:hAnsi="Arial" w:cs="Arial"/>
          <w:sz w:val="20"/>
          <w:szCs w:val="20"/>
        </w:rPr>
        <w:t>lygus arba žemesnis nei</w:t>
      </w:r>
      <w:r w:rsidR="006C403A" w:rsidRPr="007249FC">
        <w:rPr>
          <w:rFonts w:ascii="Arial" w:hAnsi="Arial" w:cs="Arial"/>
          <w:sz w:val="20"/>
          <w:szCs w:val="20"/>
        </w:rPr>
        <w:t xml:space="preserve"> šios procedūros 1 lentelėje „Sutartiniai įsipareigojimai“ nurodytas tikslas</w:t>
      </w:r>
      <w:r w:rsidR="007249FC" w:rsidRPr="007249FC">
        <w:rPr>
          <w:rFonts w:ascii="Arial" w:hAnsi="Arial" w:cs="Arial"/>
          <w:sz w:val="20"/>
          <w:szCs w:val="20"/>
        </w:rPr>
        <w:t>.</w:t>
      </w:r>
    </w:p>
    <w:p w14:paraId="12EC1B30" w14:textId="7C9F02E7" w:rsidR="00F7377C" w:rsidRDefault="0061719F" w:rsidP="007249FC">
      <w:pPr>
        <w:pStyle w:val="ListParagraph"/>
        <w:numPr>
          <w:ilvl w:val="1"/>
          <w:numId w:val="10"/>
        </w:numPr>
        <w:tabs>
          <w:tab w:val="left" w:pos="0"/>
          <w:tab w:val="left" w:pos="426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249FC">
        <w:rPr>
          <w:rFonts w:ascii="Arial" w:hAnsi="Arial" w:cs="Arial"/>
          <w:sz w:val="20"/>
          <w:szCs w:val="20"/>
        </w:rPr>
        <w:t xml:space="preserve">Skatinimo suma </w:t>
      </w:r>
      <w:r w:rsidR="00962A85">
        <w:rPr>
          <w:rFonts w:ascii="Arial" w:hAnsi="Arial" w:cs="Arial"/>
          <w:sz w:val="20"/>
          <w:szCs w:val="20"/>
        </w:rPr>
        <w:t>taikoma</w:t>
      </w:r>
      <w:r w:rsidR="006C403A" w:rsidRPr="007249FC">
        <w:rPr>
          <w:rFonts w:ascii="Arial" w:hAnsi="Arial" w:cs="Arial"/>
          <w:sz w:val="20"/>
          <w:szCs w:val="20"/>
        </w:rPr>
        <w:t xml:space="preserve"> atskirai įeinan</w:t>
      </w:r>
      <w:r w:rsidR="00DB557A" w:rsidRPr="007249FC">
        <w:rPr>
          <w:rFonts w:ascii="Arial" w:hAnsi="Arial" w:cs="Arial"/>
          <w:sz w:val="20"/>
          <w:szCs w:val="20"/>
        </w:rPr>
        <w:t>tiems</w:t>
      </w:r>
      <w:r w:rsidR="006C403A" w:rsidRPr="007249FC">
        <w:rPr>
          <w:rFonts w:ascii="Arial" w:hAnsi="Arial" w:cs="Arial"/>
          <w:sz w:val="20"/>
          <w:szCs w:val="20"/>
        </w:rPr>
        <w:t xml:space="preserve"> skambuči</w:t>
      </w:r>
      <w:r w:rsidR="00DB557A" w:rsidRPr="007249FC">
        <w:rPr>
          <w:rFonts w:ascii="Arial" w:hAnsi="Arial" w:cs="Arial"/>
          <w:sz w:val="20"/>
          <w:szCs w:val="20"/>
        </w:rPr>
        <w:t>ams,</w:t>
      </w:r>
      <w:r w:rsidR="006C403A" w:rsidRPr="007249FC">
        <w:rPr>
          <w:rFonts w:ascii="Arial" w:hAnsi="Arial" w:cs="Arial"/>
          <w:sz w:val="20"/>
          <w:szCs w:val="20"/>
        </w:rPr>
        <w:t xml:space="preserve"> chat pokalbi</w:t>
      </w:r>
      <w:r w:rsidR="00DB557A" w:rsidRPr="007249FC">
        <w:rPr>
          <w:rFonts w:ascii="Arial" w:hAnsi="Arial" w:cs="Arial"/>
          <w:sz w:val="20"/>
          <w:szCs w:val="20"/>
        </w:rPr>
        <w:t>ams</w:t>
      </w:r>
      <w:r w:rsidR="00962A85">
        <w:rPr>
          <w:rFonts w:ascii="Arial" w:hAnsi="Arial" w:cs="Arial"/>
          <w:sz w:val="20"/>
          <w:szCs w:val="20"/>
        </w:rPr>
        <w:t>. Skatinimo suma apskaičiuojama, p</w:t>
      </w:r>
      <w:r w:rsidR="006C403A" w:rsidRPr="007249FC">
        <w:rPr>
          <w:rFonts w:ascii="Arial" w:hAnsi="Arial" w:cs="Arial"/>
          <w:sz w:val="20"/>
          <w:szCs w:val="20"/>
        </w:rPr>
        <w:t xml:space="preserve">aslaugos, </w:t>
      </w:r>
      <w:r w:rsidR="007249FC" w:rsidRPr="007249FC">
        <w:rPr>
          <w:rFonts w:ascii="Arial" w:hAnsi="Arial" w:cs="Arial"/>
          <w:sz w:val="20"/>
          <w:szCs w:val="20"/>
        </w:rPr>
        <w:t xml:space="preserve">kurios SLA viršytas, </w:t>
      </w:r>
      <w:r w:rsidRPr="007249FC">
        <w:rPr>
          <w:rFonts w:ascii="Arial" w:hAnsi="Arial" w:cs="Arial"/>
          <w:sz w:val="20"/>
          <w:szCs w:val="20"/>
        </w:rPr>
        <w:t>bendr</w:t>
      </w:r>
      <w:r w:rsidR="00962A85">
        <w:rPr>
          <w:rFonts w:ascii="Arial" w:hAnsi="Arial" w:cs="Arial"/>
          <w:sz w:val="20"/>
          <w:szCs w:val="20"/>
        </w:rPr>
        <w:t>ą</w:t>
      </w:r>
      <w:r w:rsidRPr="007249FC">
        <w:rPr>
          <w:rFonts w:ascii="Arial" w:hAnsi="Arial" w:cs="Arial"/>
          <w:sz w:val="20"/>
          <w:szCs w:val="20"/>
        </w:rPr>
        <w:t xml:space="preserve"> visų dienų </w:t>
      </w:r>
      <w:r w:rsidR="00B716E6">
        <w:rPr>
          <w:rFonts w:ascii="Arial" w:hAnsi="Arial" w:cs="Arial"/>
          <w:sz w:val="20"/>
          <w:szCs w:val="20"/>
        </w:rPr>
        <w:t xml:space="preserve">paslaugos </w:t>
      </w:r>
      <w:r w:rsidRPr="007249FC">
        <w:rPr>
          <w:rFonts w:ascii="Arial" w:hAnsi="Arial" w:cs="Arial"/>
          <w:sz w:val="20"/>
          <w:szCs w:val="20"/>
        </w:rPr>
        <w:t>sum</w:t>
      </w:r>
      <w:r w:rsidR="00962A85">
        <w:rPr>
          <w:rFonts w:ascii="Arial" w:hAnsi="Arial" w:cs="Arial"/>
          <w:sz w:val="20"/>
          <w:szCs w:val="20"/>
        </w:rPr>
        <w:t>ą</w:t>
      </w:r>
      <w:r w:rsidRPr="007249FC">
        <w:rPr>
          <w:rFonts w:ascii="Arial" w:hAnsi="Arial" w:cs="Arial"/>
          <w:sz w:val="20"/>
          <w:szCs w:val="20"/>
        </w:rPr>
        <w:t xml:space="preserve"> po įkainių perskaičiavimo</w:t>
      </w:r>
      <w:r w:rsidR="00DB557A" w:rsidRPr="007249FC">
        <w:rPr>
          <w:rFonts w:ascii="Arial" w:hAnsi="Arial" w:cs="Arial"/>
          <w:sz w:val="20"/>
          <w:szCs w:val="20"/>
        </w:rPr>
        <w:t xml:space="preserve"> </w:t>
      </w:r>
      <w:r w:rsidR="00962A85">
        <w:rPr>
          <w:rFonts w:ascii="Arial" w:hAnsi="Arial" w:cs="Arial"/>
          <w:sz w:val="20"/>
          <w:szCs w:val="20"/>
        </w:rPr>
        <w:t>padauginus iš</w:t>
      </w:r>
      <w:r w:rsidR="00621F3A">
        <w:rPr>
          <w:rFonts w:ascii="Arial" w:hAnsi="Arial" w:cs="Arial"/>
          <w:sz w:val="20"/>
          <w:szCs w:val="20"/>
        </w:rPr>
        <w:t xml:space="preserve"> </w:t>
      </w:r>
      <w:r w:rsidR="007249FC" w:rsidRPr="007249FC">
        <w:rPr>
          <w:rFonts w:ascii="Arial" w:hAnsi="Arial" w:cs="Arial"/>
          <w:sz w:val="20"/>
          <w:szCs w:val="20"/>
        </w:rPr>
        <w:t>šios procedūros 4 lentelėje „Skatinimas už SLA viršijimą“ lyg</w:t>
      </w:r>
      <w:r w:rsidR="00621F3A">
        <w:rPr>
          <w:rFonts w:ascii="Arial" w:hAnsi="Arial" w:cs="Arial"/>
          <w:sz w:val="20"/>
          <w:szCs w:val="20"/>
        </w:rPr>
        <w:t>io</w:t>
      </w:r>
      <w:r w:rsidR="007249FC" w:rsidRPr="007249FC">
        <w:rPr>
          <w:rFonts w:ascii="Arial" w:hAnsi="Arial" w:cs="Arial"/>
          <w:sz w:val="20"/>
          <w:szCs w:val="20"/>
        </w:rPr>
        <w:t>.</w:t>
      </w:r>
    </w:p>
    <w:p w14:paraId="28FF8ACB" w14:textId="40D90F73" w:rsidR="00F7377C" w:rsidRPr="001F6F3C" w:rsidRDefault="250BDC60" w:rsidP="001F6F3C">
      <w:pPr>
        <w:pStyle w:val="ListParagraph"/>
        <w:numPr>
          <w:ilvl w:val="1"/>
          <w:numId w:val="10"/>
        </w:numPr>
        <w:tabs>
          <w:tab w:val="left" w:pos="851"/>
        </w:tabs>
        <w:spacing w:after="0"/>
        <w:ind w:left="426" w:right="113" w:hanging="426"/>
        <w:jc w:val="both"/>
        <w:rPr>
          <w:rFonts w:ascii="Arial" w:hAnsi="Arial" w:cs="Arial"/>
          <w:sz w:val="20"/>
          <w:szCs w:val="20"/>
        </w:rPr>
      </w:pPr>
      <w:r w:rsidRPr="1479213D">
        <w:rPr>
          <w:rFonts w:ascii="Arial" w:hAnsi="Arial" w:cs="Arial"/>
          <w:sz w:val="20"/>
          <w:szCs w:val="20"/>
        </w:rPr>
        <w:t>Skatinimo dydis ir suma už SLA viršijimą, fiksuojami TS 2 Priedo, Priedėlis Nr. 7</w:t>
      </w:r>
      <w:r w:rsidR="084DA6BB" w:rsidRPr="1479213D">
        <w:rPr>
          <w:rFonts w:ascii="Arial" w:hAnsi="Arial" w:cs="Arial"/>
          <w:sz w:val="20"/>
          <w:szCs w:val="20"/>
        </w:rPr>
        <w:t xml:space="preserve"> „</w:t>
      </w:r>
      <w:r w:rsidR="28979426" w:rsidRPr="1479213D">
        <w:rPr>
          <w:rFonts w:ascii="Arial" w:hAnsi="Arial" w:cs="Arial"/>
          <w:sz w:val="20"/>
          <w:szCs w:val="20"/>
        </w:rPr>
        <w:t>Info apie skambučius metai_mėnuo_diena</w:t>
      </w:r>
      <w:r w:rsidR="084DA6BB" w:rsidRPr="1479213D">
        <w:rPr>
          <w:rFonts w:ascii="Arial" w:hAnsi="Arial" w:cs="Arial"/>
          <w:sz w:val="20"/>
          <w:szCs w:val="20"/>
        </w:rPr>
        <w:t>“</w:t>
      </w:r>
      <w:r w:rsidRPr="1479213D">
        <w:rPr>
          <w:rFonts w:ascii="Arial" w:hAnsi="Arial" w:cs="Arial"/>
          <w:sz w:val="20"/>
          <w:szCs w:val="20"/>
        </w:rPr>
        <w:t>, lape „Mėnesio atsakomybė ir skatinimas“ ir TS 2 Priedo, Priedėlis Nr. 8</w:t>
      </w:r>
      <w:r w:rsidR="084DA6BB" w:rsidRPr="1479213D">
        <w:rPr>
          <w:rFonts w:ascii="Arial" w:hAnsi="Arial" w:cs="Arial"/>
          <w:sz w:val="20"/>
          <w:szCs w:val="20"/>
        </w:rPr>
        <w:t xml:space="preserve"> „</w:t>
      </w:r>
      <w:r w:rsidRPr="1479213D">
        <w:rPr>
          <w:rFonts w:ascii="Arial" w:hAnsi="Arial" w:cs="Arial"/>
          <w:sz w:val="20"/>
          <w:szCs w:val="20"/>
        </w:rPr>
        <w:t>Info apie chat</w:t>
      </w:r>
      <w:r w:rsidR="084DA6BB" w:rsidRPr="1479213D">
        <w:rPr>
          <w:rFonts w:ascii="Arial" w:hAnsi="Arial" w:cs="Arial"/>
          <w:sz w:val="20"/>
          <w:szCs w:val="20"/>
        </w:rPr>
        <w:t>“</w:t>
      </w:r>
      <w:r w:rsidRPr="1479213D">
        <w:rPr>
          <w:rFonts w:ascii="Arial" w:hAnsi="Arial" w:cs="Arial"/>
          <w:sz w:val="20"/>
          <w:szCs w:val="20"/>
        </w:rPr>
        <w:t>, lape „Mėnesinė atsakomybė, skatinimas“, pasibaigus ataskaitiniam mėnesiui.</w:t>
      </w:r>
    </w:p>
    <w:p w14:paraId="0EF4E207" w14:textId="77777777" w:rsidR="0061719F" w:rsidRDefault="0061719F" w:rsidP="0061719F">
      <w:pPr>
        <w:pStyle w:val="ListParagraph"/>
        <w:tabs>
          <w:tab w:val="left" w:pos="0"/>
          <w:tab w:val="left" w:pos="426"/>
        </w:tabs>
        <w:spacing w:after="6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71421D96" w14:textId="77777777" w:rsidR="007E586A" w:rsidRDefault="007E586A" w:rsidP="0061719F">
      <w:pPr>
        <w:pStyle w:val="ListParagraph"/>
        <w:tabs>
          <w:tab w:val="left" w:pos="0"/>
          <w:tab w:val="left" w:pos="426"/>
        </w:tabs>
        <w:spacing w:after="6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1895AB24" w14:textId="77777777" w:rsidR="007E586A" w:rsidRDefault="007E586A" w:rsidP="0061719F">
      <w:pPr>
        <w:pStyle w:val="ListParagraph"/>
        <w:tabs>
          <w:tab w:val="left" w:pos="0"/>
          <w:tab w:val="left" w:pos="426"/>
        </w:tabs>
        <w:spacing w:after="6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34625E8" w14:textId="77777777" w:rsidR="007E586A" w:rsidRDefault="007E586A" w:rsidP="0061719F">
      <w:pPr>
        <w:pStyle w:val="ListParagraph"/>
        <w:tabs>
          <w:tab w:val="left" w:pos="0"/>
          <w:tab w:val="left" w:pos="426"/>
        </w:tabs>
        <w:spacing w:after="6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638FE089" w14:textId="0F263AEE" w:rsidR="0061719F" w:rsidRDefault="0061719F" w:rsidP="0061719F">
      <w:pPr>
        <w:pStyle w:val="ListParagraph"/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E62036">
        <w:rPr>
          <w:rFonts w:ascii="Arial" w:hAnsi="Arial" w:cs="Arial"/>
          <w:sz w:val="20"/>
          <w:szCs w:val="20"/>
        </w:rPr>
        <w:t xml:space="preserve">entelė Nr. </w:t>
      </w:r>
      <w:r w:rsidR="00DB557A">
        <w:rPr>
          <w:rFonts w:ascii="Arial" w:hAnsi="Arial" w:cs="Arial"/>
          <w:sz w:val="20"/>
          <w:szCs w:val="20"/>
        </w:rPr>
        <w:t>4</w:t>
      </w:r>
      <w:r w:rsidRPr="00E6203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Skatinimas </w:t>
      </w:r>
      <w:r w:rsidR="007249FC">
        <w:rPr>
          <w:rFonts w:ascii="Arial" w:hAnsi="Arial" w:cs="Arial"/>
          <w:sz w:val="20"/>
          <w:szCs w:val="20"/>
        </w:rPr>
        <w:t xml:space="preserve">už </w:t>
      </w:r>
      <w:r>
        <w:rPr>
          <w:rFonts w:ascii="Arial" w:hAnsi="Arial" w:cs="Arial"/>
          <w:sz w:val="20"/>
          <w:szCs w:val="20"/>
        </w:rPr>
        <w:t>SLA viršijimą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2835"/>
      </w:tblGrid>
      <w:tr w:rsidR="0061719F" w14:paraId="375EA757" w14:textId="77777777" w:rsidTr="007249FC">
        <w:trPr>
          <w:jc w:val="center"/>
        </w:trPr>
        <w:tc>
          <w:tcPr>
            <w:tcW w:w="3970" w:type="dxa"/>
            <w:vAlign w:val="center"/>
          </w:tcPr>
          <w:p w14:paraId="21A5D83D" w14:textId="4CCC4656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7249FC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SLA </w:t>
            </w:r>
            <w:r w:rsidR="007249FC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viršijimas</w:t>
            </w:r>
            <w:r w:rsidRPr="007249FC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p.p. nuo </w:t>
            </w:r>
            <w:r w:rsidR="007249FC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80/20</w:t>
            </w:r>
          </w:p>
        </w:tc>
        <w:tc>
          <w:tcPr>
            <w:tcW w:w="2835" w:type="dxa"/>
            <w:vAlign w:val="center"/>
          </w:tcPr>
          <w:p w14:paraId="72656849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7249FC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Skatinimo dydis, %</w:t>
            </w:r>
          </w:p>
        </w:tc>
      </w:tr>
      <w:tr w:rsidR="0061719F" w14:paraId="48F01A10" w14:textId="77777777" w:rsidTr="007249FC">
        <w:trPr>
          <w:jc w:val="center"/>
        </w:trPr>
        <w:tc>
          <w:tcPr>
            <w:tcW w:w="3970" w:type="dxa"/>
            <w:vAlign w:val="center"/>
          </w:tcPr>
          <w:p w14:paraId="454680F5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0,00 – 4,99</w:t>
            </w:r>
          </w:p>
        </w:tc>
        <w:tc>
          <w:tcPr>
            <w:tcW w:w="2835" w:type="dxa"/>
            <w:vAlign w:val="center"/>
          </w:tcPr>
          <w:p w14:paraId="3CCE145D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719F" w14:paraId="2BDE8163" w14:textId="77777777" w:rsidTr="007249FC">
        <w:trPr>
          <w:jc w:val="center"/>
        </w:trPr>
        <w:tc>
          <w:tcPr>
            <w:tcW w:w="3970" w:type="dxa"/>
            <w:vAlign w:val="center"/>
          </w:tcPr>
          <w:p w14:paraId="3E24AF54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5,00 - 7,00</w:t>
            </w:r>
          </w:p>
        </w:tc>
        <w:tc>
          <w:tcPr>
            <w:tcW w:w="2835" w:type="dxa"/>
            <w:vAlign w:val="center"/>
          </w:tcPr>
          <w:p w14:paraId="2067095A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61719F" w14:paraId="39EAF683" w14:textId="77777777" w:rsidTr="007249FC">
        <w:trPr>
          <w:jc w:val="center"/>
        </w:trPr>
        <w:tc>
          <w:tcPr>
            <w:tcW w:w="3970" w:type="dxa"/>
            <w:vAlign w:val="center"/>
          </w:tcPr>
          <w:p w14:paraId="12167594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7,01 - 9,00</w:t>
            </w:r>
          </w:p>
        </w:tc>
        <w:tc>
          <w:tcPr>
            <w:tcW w:w="2835" w:type="dxa"/>
            <w:vAlign w:val="center"/>
          </w:tcPr>
          <w:p w14:paraId="02A9749A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61719F" w14:paraId="05450B05" w14:textId="77777777" w:rsidTr="007249FC">
        <w:trPr>
          <w:jc w:val="center"/>
        </w:trPr>
        <w:tc>
          <w:tcPr>
            <w:tcW w:w="3970" w:type="dxa"/>
            <w:vAlign w:val="center"/>
          </w:tcPr>
          <w:p w14:paraId="05FFCCC6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9,01 - 11,00</w:t>
            </w:r>
          </w:p>
        </w:tc>
        <w:tc>
          <w:tcPr>
            <w:tcW w:w="2835" w:type="dxa"/>
            <w:vAlign w:val="center"/>
          </w:tcPr>
          <w:p w14:paraId="415F6F7E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</w:tr>
      <w:tr w:rsidR="0061719F" w14:paraId="2D0922EF" w14:textId="77777777" w:rsidTr="007249FC">
        <w:trPr>
          <w:jc w:val="center"/>
        </w:trPr>
        <w:tc>
          <w:tcPr>
            <w:tcW w:w="3970" w:type="dxa"/>
            <w:vAlign w:val="center"/>
          </w:tcPr>
          <w:p w14:paraId="44C474EA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≥ 11,01</w:t>
            </w:r>
          </w:p>
        </w:tc>
        <w:tc>
          <w:tcPr>
            <w:tcW w:w="2835" w:type="dxa"/>
            <w:vAlign w:val="center"/>
          </w:tcPr>
          <w:p w14:paraId="3FC61464" w14:textId="77777777" w:rsidR="0061719F" w:rsidRPr="007249FC" w:rsidRDefault="0061719F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9FC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</w:tbl>
    <w:p w14:paraId="528E0629" w14:textId="77777777" w:rsidR="0061719F" w:rsidRPr="00AA3322" w:rsidRDefault="0061719F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14:paraId="1431E9B9" w14:textId="3C061EC2" w:rsidR="007249FC" w:rsidRDefault="00196273" w:rsidP="007249FC">
      <w:pPr>
        <w:pStyle w:val="ListParagraph"/>
        <w:numPr>
          <w:ilvl w:val="1"/>
          <w:numId w:val="10"/>
        </w:numPr>
        <w:tabs>
          <w:tab w:val="left" w:pos="0"/>
          <w:tab w:val="left" w:pos="426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249FC">
        <w:rPr>
          <w:rFonts w:ascii="Arial" w:hAnsi="Arial" w:cs="Arial"/>
          <w:sz w:val="20"/>
          <w:szCs w:val="20"/>
        </w:rPr>
        <w:t>Paslaug</w:t>
      </w:r>
      <w:r w:rsidR="00E15C65">
        <w:rPr>
          <w:rFonts w:ascii="Arial" w:hAnsi="Arial" w:cs="Arial"/>
          <w:sz w:val="20"/>
          <w:szCs w:val="20"/>
        </w:rPr>
        <w:t>os</w:t>
      </w:r>
      <w:r w:rsidRPr="007249FC">
        <w:rPr>
          <w:rFonts w:ascii="Arial" w:hAnsi="Arial" w:cs="Arial"/>
          <w:sz w:val="20"/>
          <w:szCs w:val="20"/>
        </w:rPr>
        <w:t xml:space="preserve"> </w:t>
      </w:r>
      <w:r w:rsidR="0061719F" w:rsidRPr="007249FC">
        <w:rPr>
          <w:rFonts w:ascii="Arial" w:hAnsi="Arial" w:cs="Arial"/>
          <w:sz w:val="20"/>
          <w:szCs w:val="20"/>
        </w:rPr>
        <w:t>teikėj</w:t>
      </w:r>
      <w:r w:rsidR="00E15C65">
        <w:rPr>
          <w:rFonts w:ascii="Arial" w:hAnsi="Arial" w:cs="Arial"/>
          <w:sz w:val="20"/>
          <w:szCs w:val="20"/>
        </w:rPr>
        <w:t xml:space="preserve">as skatinamas, </w:t>
      </w:r>
      <w:r w:rsidR="0061719F" w:rsidRPr="007249FC">
        <w:rPr>
          <w:rFonts w:ascii="Arial" w:hAnsi="Arial" w:cs="Arial"/>
          <w:sz w:val="20"/>
          <w:szCs w:val="20"/>
        </w:rPr>
        <w:t xml:space="preserve">kai </w:t>
      </w:r>
      <w:r w:rsidR="007249FC">
        <w:rPr>
          <w:rFonts w:ascii="Arial" w:hAnsi="Arial" w:cs="Arial"/>
          <w:sz w:val="20"/>
          <w:szCs w:val="20"/>
        </w:rPr>
        <w:t>a</w:t>
      </w:r>
      <w:r w:rsidRPr="007249FC">
        <w:rPr>
          <w:rFonts w:ascii="Arial" w:hAnsi="Arial" w:cs="Arial"/>
          <w:sz w:val="20"/>
          <w:szCs w:val="20"/>
        </w:rPr>
        <w:t xml:space="preserve">taskaitinio </w:t>
      </w:r>
      <w:r w:rsidR="0061719F" w:rsidRPr="007249FC">
        <w:rPr>
          <w:rFonts w:ascii="Arial" w:hAnsi="Arial" w:cs="Arial"/>
          <w:sz w:val="20"/>
          <w:szCs w:val="20"/>
        </w:rPr>
        <w:t xml:space="preserve">mėnesio </w:t>
      </w:r>
      <w:r w:rsidRPr="007249FC">
        <w:rPr>
          <w:rFonts w:ascii="Arial" w:hAnsi="Arial" w:cs="Arial"/>
          <w:sz w:val="20"/>
          <w:szCs w:val="20"/>
        </w:rPr>
        <w:t xml:space="preserve">Įeinančių </w:t>
      </w:r>
      <w:r w:rsidR="0061719F" w:rsidRPr="007249FC">
        <w:rPr>
          <w:rFonts w:ascii="Arial" w:hAnsi="Arial" w:cs="Arial"/>
          <w:sz w:val="20"/>
          <w:szCs w:val="20"/>
        </w:rPr>
        <w:t>skambučių</w:t>
      </w:r>
      <w:r w:rsidR="007249FC">
        <w:rPr>
          <w:rFonts w:ascii="Arial" w:hAnsi="Arial" w:cs="Arial"/>
          <w:sz w:val="20"/>
          <w:szCs w:val="20"/>
        </w:rPr>
        <w:t xml:space="preserve"> ir chat pokalbių, atskirai, </w:t>
      </w:r>
      <w:r w:rsidR="0061719F" w:rsidRPr="007249FC">
        <w:rPr>
          <w:rFonts w:ascii="Arial" w:hAnsi="Arial" w:cs="Arial"/>
          <w:sz w:val="20"/>
          <w:szCs w:val="20"/>
        </w:rPr>
        <w:t xml:space="preserve"> kokybės balas 5 (penkiais) ir daugiau </w:t>
      </w:r>
      <w:r w:rsidR="007249FC">
        <w:rPr>
          <w:rFonts w:ascii="Arial" w:hAnsi="Arial" w:cs="Arial"/>
          <w:sz w:val="20"/>
          <w:szCs w:val="20"/>
        </w:rPr>
        <w:t>p</w:t>
      </w:r>
      <w:r w:rsidRPr="007249FC">
        <w:rPr>
          <w:rFonts w:ascii="Arial" w:hAnsi="Arial" w:cs="Arial"/>
          <w:sz w:val="20"/>
          <w:szCs w:val="20"/>
        </w:rPr>
        <w:t xml:space="preserve">rocentiniais </w:t>
      </w:r>
      <w:r w:rsidR="0061719F" w:rsidRPr="007249FC">
        <w:rPr>
          <w:rFonts w:ascii="Arial" w:hAnsi="Arial" w:cs="Arial"/>
          <w:sz w:val="20"/>
          <w:szCs w:val="20"/>
        </w:rPr>
        <w:t xml:space="preserve">punktais yra aukštesnis nei </w:t>
      </w:r>
      <w:r w:rsidR="00B716E6" w:rsidRPr="00DC7C53">
        <w:rPr>
          <w:rFonts w:ascii="Arial" w:hAnsi="Arial" w:cs="Arial"/>
          <w:sz w:val="20"/>
          <w:szCs w:val="20"/>
        </w:rPr>
        <w:t xml:space="preserve">numatyta </w:t>
      </w:r>
      <w:r w:rsidR="00B716E6">
        <w:rPr>
          <w:rFonts w:ascii="Arial" w:hAnsi="Arial" w:cs="Arial"/>
          <w:sz w:val="20"/>
          <w:szCs w:val="20"/>
        </w:rPr>
        <w:t>l</w:t>
      </w:r>
      <w:r w:rsidR="00B716E6" w:rsidRPr="00DC7C53">
        <w:rPr>
          <w:rFonts w:ascii="Arial" w:hAnsi="Arial" w:cs="Arial"/>
          <w:sz w:val="20"/>
          <w:szCs w:val="20"/>
        </w:rPr>
        <w:t>entelė</w:t>
      </w:r>
      <w:r w:rsidR="00B716E6">
        <w:rPr>
          <w:rFonts w:ascii="Arial" w:hAnsi="Arial" w:cs="Arial"/>
          <w:sz w:val="20"/>
          <w:szCs w:val="20"/>
        </w:rPr>
        <w:t>je</w:t>
      </w:r>
      <w:r w:rsidR="00B716E6" w:rsidRPr="00DC7C53">
        <w:rPr>
          <w:rFonts w:ascii="Arial" w:hAnsi="Arial" w:cs="Arial"/>
          <w:sz w:val="20"/>
          <w:szCs w:val="20"/>
        </w:rPr>
        <w:t xml:space="preserve"> Nr. 1. </w:t>
      </w:r>
      <w:r w:rsidR="00B716E6">
        <w:rPr>
          <w:rFonts w:ascii="Arial" w:hAnsi="Arial" w:cs="Arial"/>
          <w:sz w:val="20"/>
          <w:szCs w:val="20"/>
        </w:rPr>
        <w:t>„</w:t>
      </w:r>
      <w:r w:rsidR="00B716E6" w:rsidRPr="00DC7C53">
        <w:rPr>
          <w:rFonts w:ascii="Arial" w:hAnsi="Arial" w:cs="Arial"/>
          <w:sz w:val="20"/>
          <w:szCs w:val="20"/>
        </w:rPr>
        <w:t>Sutartiniai įsipareigojimai</w:t>
      </w:r>
      <w:r w:rsidR="00B716E6">
        <w:rPr>
          <w:rFonts w:ascii="Arial" w:hAnsi="Arial" w:cs="Arial"/>
          <w:sz w:val="20"/>
          <w:szCs w:val="20"/>
        </w:rPr>
        <w:t>“</w:t>
      </w:r>
      <w:r w:rsidR="00621F3A">
        <w:rPr>
          <w:rFonts w:ascii="Arial" w:hAnsi="Arial" w:cs="Arial"/>
          <w:sz w:val="20"/>
          <w:szCs w:val="20"/>
        </w:rPr>
        <w:t>.</w:t>
      </w:r>
    </w:p>
    <w:p w14:paraId="4EA7986C" w14:textId="70DF1C37" w:rsidR="0061719F" w:rsidRDefault="0061719F" w:rsidP="007249FC">
      <w:pPr>
        <w:pStyle w:val="ListParagraph"/>
        <w:numPr>
          <w:ilvl w:val="1"/>
          <w:numId w:val="10"/>
        </w:numPr>
        <w:tabs>
          <w:tab w:val="left" w:pos="0"/>
          <w:tab w:val="left" w:pos="426"/>
        </w:tabs>
        <w:spacing w:after="6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249FC">
        <w:rPr>
          <w:rFonts w:ascii="Arial" w:hAnsi="Arial" w:cs="Arial"/>
          <w:sz w:val="20"/>
          <w:szCs w:val="20"/>
        </w:rPr>
        <w:t xml:space="preserve">Skatinimo suma </w:t>
      </w:r>
      <w:r w:rsidR="00621F3A">
        <w:rPr>
          <w:rFonts w:ascii="Arial" w:hAnsi="Arial" w:cs="Arial"/>
          <w:sz w:val="20"/>
          <w:szCs w:val="20"/>
        </w:rPr>
        <w:t>taikoma</w:t>
      </w:r>
      <w:r w:rsidR="00962A85">
        <w:rPr>
          <w:rFonts w:ascii="Arial" w:hAnsi="Arial" w:cs="Arial"/>
          <w:sz w:val="20"/>
          <w:szCs w:val="20"/>
        </w:rPr>
        <w:t xml:space="preserve"> atskirai į</w:t>
      </w:r>
      <w:r w:rsidR="00196273" w:rsidRPr="007249FC">
        <w:rPr>
          <w:rFonts w:ascii="Arial" w:hAnsi="Arial" w:cs="Arial"/>
          <w:sz w:val="20"/>
          <w:szCs w:val="20"/>
        </w:rPr>
        <w:t>einan</w:t>
      </w:r>
      <w:r w:rsidR="00962A85">
        <w:rPr>
          <w:rFonts w:ascii="Arial" w:hAnsi="Arial" w:cs="Arial"/>
          <w:sz w:val="20"/>
          <w:szCs w:val="20"/>
        </w:rPr>
        <w:t>tiems</w:t>
      </w:r>
      <w:r w:rsidR="00196273" w:rsidRPr="007249FC">
        <w:rPr>
          <w:rFonts w:ascii="Arial" w:hAnsi="Arial" w:cs="Arial"/>
          <w:sz w:val="20"/>
          <w:szCs w:val="20"/>
        </w:rPr>
        <w:t xml:space="preserve"> </w:t>
      </w:r>
      <w:r w:rsidRPr="007249FC">
        <w:rPr>
          <w:rFonts w:ascii="Arial" w:hAnsi="Arial" w:cs="Arial"/>
          <w:sz w:val="20"/>
          <w:szCs w:val="20"/>
        </w:rPr>
        <w:t>skambuči</w:t>
      </w:r>
      <w:r w:rsidR="00962A85">
        <w:rPr>
          <w:rFonts w:ascii="Arial" w:hAnsi="Arial" w:cs="Arial"/>
          <w:sz w:val="20"/>
          <w:szCs w:val="20"/>
        </w:rPr>
        <w:t>ams</w:t>
      </w:r>
      <w:r w:rsidR="007249FC">
        <w:rPr>
          <w:rFonts w:ascii="Arial" w:hAnsi="Arial" w:cs="Arial"/>
          <w:sz w:val="20"/>
          <w:szCs w:val="20"/>
        </w:rPr>
        <w:t>, chat pokalbi</w:t>
      </w:r>
      <w:r w:rsidR="00962A85">
        <w:rPr>
          <w:rFonts w:ascii="Arial" w:hAnsi="Arial" w:cs="Arial"/>
          <w:sz w:val="20"/>
          <w:szCs w:val="20"/>
        </w:rPr>
        <w:t xml:space="preserve">ams. </w:t>
      </w:r>
      <w:r w:rsidR="00621F3A">
        <w:rPr>
          <w:rFonts w:ascii="Arial" w:hAnsi="Arial" w:cs="Arial"/>
          <w:sz w:val="20"/>
          <w:szCs w:val="20"/>
        </w:rPr>
        <w:t xml:space="preserve">Skatinimo suma, apskaičiuojama, paslaugos, kurios kokybės balas viršytas, </w:t>
      </w:r>
      <w:r w:rsidRPr="007249FC">
        <w:rPr>
          <w:rFonts w:ascii="Arial" w:hAnsi="Arial" w:cs="Arial"/>
          <w:sz w:val="20"/>
          <w:szCs w:val="20"/>
        </w:rPr>
        <w:t>bendr</w:t>
      </w:r>
      <w:r w:rsidR="00621F3A">
        <w:rPr>
          <w:rFonts w:ascii="Arial" w:hAnsi="Arial" w:cs="Arial"/>
          <w:sz w:val="20"/>
          <w:szCs w:val="20"/>
        </w:rPr>
        <w:t>ą</w:t>
      </w:r>
      <w:r w:rsidRPr="007249FC">
        <w:rPr>
          <w:rFonts w:ascii="Arial" w:hAnsi="Arial" w:cs="Arial"/>
          <w:sz w:val="20"/>
          <w:szCs w:val="20"/>
        </w:rPr>
        <w:t xml:space="preserve"> visų dienų </w:t>
      </w:r>
      <w:r w:rsidR="00B716E6">
        <w:rPr>
          <w:rFonts w:ascii="Arial" w:hAnsi="Arial" w:cs="Arial"/>
          <w:sz w:val="20"/>
          <w:szCs w:val="20"/>
        </w:rPr>
        <w:t>paslaugų</w:t>
      </w:r>
      <w:r w:rsidRPr="007249FC">
        <w:rPr>
          <w:rFonts w:ascii="Arial" w:hAnsi="Arial" w:cs="Arial"/>
          <w:sz w:val="20"/>
          <w:szCs w:val="20"/>
        </w:rPr>
        <w:t xml:space="preserve"> sum</w:t>
      </w:r>
      <w:r w:rsidR="00B716E6">
        <w:rPr>
          <w:rFonts w:ascii="Arial" w:hAnsi="Arial" w:cs="Arial"/>
          <w:sz w:val="20"/>
          <w:szCs w:val="20"/>
        </w:rPr>
        <w:t>ą</w:t>
      </w:r>
      <w:r w:rsidRPr="007249FC">
        <w:rPr>
          <w:rFonts w:ascii="Arial" w:hAnsi="Arial" w:cs="Arial"/>
          <w:sz w:val="20"/>
          <w:szCs w:val="20"/>
        </w:rPr>
        <w:t xml:space="preserve"> po įkainių perskaičiavimo</w:t>
      </w:r>
      <w:r w:rsidR="00621F3A">
        <w:rPr>
          <w:rFonts w:ascii="Arial" w:hAnsi="Arial" w:cs="Arial"/>
          <w:sz w:val="20"/>
          <w:szCs w:val="20"/>
        </w:rPr>
        <w:t xml:space="preserve"> padauginus iš </w:t>
      </w:r>
      <w:r w:rsidR="00962A85" w:rsidRPr="007249FC">
        <w:rPr>
          <w:rFonts w:ascii="Arial" w:hAnsi="Arial" w:cs="Arial"/>
          <w:sz w:val="20"/>
          <w:szCs w:val="20"/>
        </w:rPr>
        <w:t>procedūros</w:t>
      </w:r>
      <w:r w:rsidR="00962A85">
        <w:rPr>
          <w:rFonts w:ascii="Arial" w:hAnsi="Arial" w:cs="Arial"/>
          <w:sz w:val="20"/>
          <w:szCs w:val="20"/>
        </w:rPr>
        <w:t xml:space="preserve"> 5 lentelėje </w:t>
      </w:r>
      <w:r w:rsidR="00621F3A">
        <w:rPr>
          <w:rFonts w:ascii="Arial" w:hAnsi="Arial" w:cs="Arial"/>
          <w:sz w:val="20"/>
          <w:szCs w:val="20"/>
        </w:rPr>
        <w:t>„Skatinimas už kokybės balo viršijimą“ lygio.</w:t>
      </w:r>
    </w:p>
    <w:p w14:paraId="3051F435" w14:textId="33D8BFAD" w:rsidR="00F7377C" w:rsidRPr="00F7377C" w:rsidRDefault="250BDC60" w:rsidP="00F7377C">
      <w:pPr>
        <w:pStyle w:val="ListParagraph"/>
        <w:numPr>
          <w:ilvl w:val="1"/>
          <w:numId w:val="10"/>
        </w:numPr>
        <w:tabs>
          <w:tab w:val="left" w:pos="851"/>
        </w:tabs>
        <w:spacing w:after="0"/>
        <w:ind w:left="426" w:right="113" w:hanging="426"/>
        <w:jc w:val="both"/>
        <w:rPr>
          <w:rFonts w:ascii="Arial" w:hAnsi="Arial" w:cs="Arial"/>
          <w:sz w:val="20"/>
          <w:szCs w:val="20"/>
        </w:rPr>
      </w:pPr>
      <w:r w:rsidRPr="1479213D">
        <w:rPr>
          <w:rFonts w:ascii="Arial" w:hAnsi="Arial" w:cs="Arial"/>
          <w:sz w:val="20"/>
          <w:szCs w:val="20"/>
        </w:rPr>
        <w:t>Skatinimo dydis ir suma už kokybės balą, fiksuojami TS 2 Priedo, Priedėlis Nr. 7</w:t>
      </w:r>
      <w:r w:rsidR="00C6C760" w:rsidRPr="1479213D">
        <w:rPr>
          <w:rFonts w:ascii="Arial" w:hAnsi="Arial" w:cs="Arial"/>
          <w:sz w:val="20"/>
          <w:szCs w:val="20"/>
        </w:rPr>
        <w:t xml:space="preserve"> „</w:t>
      </w:r>
      <w:r w:rsidR="28979426" w:rsidRPr="1479213D">
        <w:rPr>
          <w:rFonts w:ascii="Arial" w:hAnsi="Arial" w:cs="Arial"/>
          <w:sz w:val="20"/>
          <w:szCs w:val="20"/>
        </w:rPr>
        <w:t>Info apie skambučius metai_mėnuo_diena</w:t>
      </w:r>
      <w:r w:rsidR="00C6C760" w:rsidRPr="1479213D">
        <w:rPr>
          <w:rFonts w:ascii="Arial" w:hAnsi="Arial" w:cs="Arial"/>
          <w:sz w:val="20"/>
          <w:szCs w:val="20"/>
        </w:rPr>
        <w:t>“</w:t>
      </w:r>
      <w:r w:rsidRPr="1479213D">
        <w:rPr>
          <w:rFonts w:ascii="Arial" w:hAnsi="Arial" w:cs="Arial"/>
          <w:sz w:val="20"/>
          <w:szCs w:val="20"/>
        </w:rPr>
        <w:t>, lape „Mėnesio atsakomybė ir skatinimas“ ir TS 2 Priedo, Priedėlis Nr. 8</w:t>
      </w:r>
      <w:r w:rsidR="73B69553" w:rsidRPr="1479213D">
        <w:rPr>
          <w:rFonts w:ascii="Arial" w:hAnsi="Arial" w:cs="Arial"/>
          <w:sz w:val="20"/>
          <w:szCs w:val="20"/>
        </w:rPr>
        <w:t xml:space="preserve"> „</w:t>
      </w:r>
      <w:r w:rsidRPr="1479213D">
        <w:rPr>
          <w:rFonts w:ascii="Arial" w:hAnsi="Arial" w:cs="Arial"/>
          <w:sz w:val="20"/>
          <w:szCs w:val="20"/>
        </w:rPr>
        <w:t>Info apie chat</w:t>
      </w:r>
      <w:r w:rsidR="73B69553" w:rsidRPr="1479213D">
        <w:rPr>
          <w:rFonts w:ascii="Arial" w:hAnsi="Arial" w:cs="Arial"/>
          <w:sz w:val="20"/>
          <w:szCs w:val="20"/>
        </w:rPr>
        <w:t>“</w:t>
      </w:r>
      <w:r w:rsidRPr="1479213D">
        <w:rPr>
          <w:rFonts w:ascii="Arial" w:hAnsi="Arial" w:cs="Arial"/>
          <w:sz w:val="20"/>
          <w:szCs w:val="20"/>
        </w:rPr>
        <w:t>, lape „Mėnesinė atsakomybė, skatinimas“, pasibaigus ataskaitiniam mėnesiui.</w:t>
      </w:r>
    </w:p>
    <w:p w14:paraId="58426135" w14:textId="77777777" w:rsidR="007249FC" w:rsidRPr="007249FC" w:rsidRDefault="007249FC" w:rsidP="007249FC">
      <w:pPr>
        <w:pStyle w:val="ListParagraph"/>
        <w:tabs>
          <w:tab w:val="left" w:pos="0"/>
          <w:tab w:val="left" w:pos="426"/>
        </w:tabs>
        <w:spacing w:after="6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E8F36A9" w14:textId="2C4E6C68" w:rsidR="0061719F" w:rsidRDefault="0061719F" w:rsidP="0061719F">
      <w:pPr>
        <w:tabs>
          <w:tab w:val="left" w:pos="0"/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E62036">
        <w:rPr>
          <w:rFonts w:ascii="Arial" w:hAnsi="Arial" w:cs="Arial"/>
          <w:sz w:val="20"/>
          <w:szCs w:val="20"/>
        </w:rPr>
        <w:t xml:space="preserve">entelė Nr. </w:t>
      </w:r>
      <w:r w:rsidR="007249FC">
        <w:rPr>
          <w:rFonts w:ascii="Arial" w:hAnsi="Arial" w:cs="Arial"/>
          <w:sz w:val="20"/>
          <w:szCs w:val="20"/>
        </w:rPr>
        <w:t>5</w:t>
      </w:r>
      <w:r w:rsidRPr="00E6203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Skatinimas už kokybės balo viršijimą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28"/>
        <w:gridCol w:w="3064"/>
      </w:tblGrid>
      <w:tr w:rsidR="007249FC" w:rsidRPr="007E586A" w14:paraId="22FB4474" w14:textId="77777777" w:rsidTr="007249FC">
        <w:trPr>
          <w:jc w:val="center"/>
        </w:trPr>
        <w:tc>
          <w:tcPr>
            <w:tcW w:w="4728" w:type="dxa"/>
            <w:vAlign w:val="center"/>
          </w:tcPr>
          <w:p w14:paraId="4A28D399" w14:textId="77777777" w:rsidR="007249FC" w:rsidRPr="007E586A" w:rsidRDefault="007249F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E58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Kokybės balo rezultatas, </w:t>
            </w:r>
            <w:r w:rsidRPr="007E586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3064" w:type="dxa"/>
            <w:vAlign w:val="center"/>
          </w:tcPr>
          <w:p w14:paraId="1B4A7DA3" w14:textId="77777777" w:rsidR="007249FC" w:rsidRPr="007E586A" w:rsidRDefault="007249F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E58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Skatinimo dydis, </w:t>
            </w:r>
            <w:r w:rsidRPr="007E586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</w:tr>
      <w:tr w:rsidR="007249FC" w:rsidRPr="007E586A" w14:paraId="471AE145" w14:textId="77777777" w:rsidTr="007249FC">
        <w:trPr>
          <w:jc w:val="center"/>
        </w:trPr>
        <w:tc>
          <w:tcPr>
            <w:tcW w:w="4728" w:type="dxa"/>
            <w:vAlign w:val="center"/>
          </w:tcPr>
          <w:p w14:paraId="1C7DECD6" w14:textId="74D7E9D3" w:rsidR="007249FC" w:rsidRPr="007E586A" w:rsidRDefault="007249F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100,0</w:t>
            </w:r>
            <w:r w:rsidR="003C153A" w:rsidRPr="007E586A">
              <w:rPr>
                <w:rFonts w:ascii="Arial" w:hAnsi="Arial" w:cs="Arial"/>
                <w:sz w:val="20"/>
                <w:szCs w:val="20"/>
              </w:rPr>
              <w:t>0</w:t>
            </w:r>
            <w:r w:rsidRPr="007E586A">
              <w:rPr>
                <w:rFonts w:ascii="Arial" w:hAnsi="Arial" w:cs="Arial"/>
                <w:sz w:val="20"/>
                <w:szCs w:val="20"/>
              </w:rPr>
              <w:t>-104,99</w:t>
            </w:r>
          </w:p>
        </w:tc>
        <w:tc>
          <w:tcPr>
            <w:tcW w:w="3064" w:type="dxa"/>
            <w:vAlign w:val="center"/>
          </w:tcPr>
          <w:p w14:paraId="25F3874A" w14:textId="47F5C7C1" w:rsidR="007249FC" w:rsidRPr="007E586A" w:rsidRDefault="001F6F3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1</w:t>
            </w:r>
            <w:r w:rsidR="007249FC"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7249FC" w:rsidRPr="007E586A" w14:paraId="3EAD3671" w14:textId="77777777" w:rsidTr="007249FC">
        <w:trPr>
          <w:jc w:val="center"/>
        </w:trPr>
        <w:tc>
          <w:tcPr>
            <w:tcW w:w="4728" w:type="dxa"/>
            <w:vAlign w:val="center"/>
          </w:tcPr>
          <w:p w14:paraId="6D40F339" w14:textId="1AB3C47A" w:rsidR="007249FC" w:rsidRPr="007E586A" w:rsidRDefault="007249F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105,00-10</w:t>
            </w:r>
            <w:r w:rsidR="001F6F3C" w:rsidRPr="007E586A">
              <w:rPr>
                <w:rFonts w:ascii="Arial" w:hAnsi="Arial" w:cs="Arial"/>
                <w:sz w:val="20"/>
                <w:szCs w:val="20"/>
              </w:rPr>
              <w:t>9</w:t>
            </w:r>
            <w:r w:rsidRPr="007E586A">
              <w:rPr>
                <w:rFonts w:ascii="Arial" w:hAnsi="Arial" w:cs="Arial"/>
                <w:sz w:val="20"/>
                <w:szCs w:val="20"/>
              </w:rPr>
              <w:t>,99</w:t>
            </w:r>
          </w:p>
        </w:tc>
        <w:tc>
          <w:tcPr>
            <w:tcW w:w="3064" w:type="dxa"/>
            <w:vAlign w:val="center"/>
          </w:tcPr>
          <w:p w14:paraId="6FBFC5C5" w14:textId="7C5EB60F" w:rsidR="007249FC" w:rsidRPr="007E586A" w:rsidRDefault="001F6F3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2</w:t>
            </w:r>
            <w:r w:rsidR="007249FC"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7249FC" w:rsidRPr="007E586A" w14:paraId="2A87B867" w14:textId="77777777" w:rsidTr="007249FC">
        <w:trPr>
          <w:jc w:val="center"/>
        </w:trPr>
        <w:tc>
          <w:tcPr>
            <w:tcW w:w="4728" w:type="dxa"/>
            <w:vAlign w:val="center"/>
          </w:tcPr>
          <w:p w14:paraId="160E5941" w14:textId="685811A1" w:rsidR="007249FC" w:rsidRPr="007E586A" w:rsidRDefault="007249F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1</w:t>
            </w:r>
            <w:r w:rsidR="001F6F3C" w:rsidRPr="007E586A">
              <w:rPr>
                <w:rFonts w:ascii="Arial" w:hAnsi="Arial" w:cs="Arial"/>
                <w:sz w:val="20"/>
                <w:szCs w:val="20"/>
              </w:rPr>
              <w:t>10</w:t>
            </w:r>
            <w:r w:rsidRPr="007E586A">
              <w:rPr>
                <w:rFonts w:ascii="Arial" w:hAnsi="Arial" w:cs="Arial"/>
                <w:sz w:val="20"/>
                <w:szCs w:val="20"/>
              </w:rPr>
              <w:t>,00-1</w:t>
            </w:r>
            <w:r w:rsidR="001F6F3C" w:rsidRPr="007E586A">
              <w:rPr>
                <w:rFonts w:ascii="Arial" w:hAnsi="Arial" w:cs="Arial"/>
                <w:sz w:val="20"/>
                <w:szCs w:val="20"/>
              </w:rPr>
              <w:t>14</w:t>
            </w:r>
            <w:r w:rsidRPr="007E586A">
              <w:rPr>
                <w:rFonts w:ascii="Arial" w:hAnsi="Arial" w:cs="Arial"/>
                <w:sz w:val="20"/>
                <w:szCs w:val="20"/>
              </w:rPr>
              <w:t>,99</w:t>
            </w:r>
          </w:p>
        </w:tc>
        <w:tc>
          <w:tcPr>
            <w:tcW w:w="3064" w:type="dxa"/>
            <w:vAlign w:val="center"/>
          </w:tcPr>
          <w:p w14:paraId="3F82E20A" w14:textId="37A32C09" w:rsidR="007249FC" w:rsidRPr="007E586A" w:rsidRDefault="001F6F3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7249FC" w:rsidRPr="007E586A" w14:paraId="39545156" w14:textId="77777777" w:rsidTr="007249FC">
        <w:trPr>
          <w:trHeight w:val="58"/>
          <w:jc w:val="center"/>
        </w:trPr>
        <w:tc>
          <w:tcPr>
            <w:tcW w:w="4728" w:type="dxa"/>
            <w:vAlign w:val="center"/>
          </w:tcPr>
          <w:p w14:paraId="509A0BDD" w14:textId="064DEC5F" w:rsidR="007249FC" w:rsidRPr="007E586A" w:rsidRDefault="007249F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≥11</w:t>
            </w:r>
            <w:r w:rsidR="001F6F3C" w:rsidRPr="007E586A">
              <w:rPr>
                <w:rFonts w:ascii="Arial" w:hAnsi="Arial" w:cs="Arial"/>
                <w:sz w:val="20"/>
                <w:szCs w:val="20"/>
              </w:rPr>
              <w:t>5</w:t>
            </w:r>
            <w:r w:rsidRPr="007E58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3064" w:type="dxa"/>
            <w:vAlign w:val="center"/>
          </w:tcPr>
          <w:p w14:paraId="40C609C8" w14:textId="79836BA7" w:rsidR="007249FC" w:rsidRPr="007E586A" w:rsidRDefault="001F6F3C" w:rsidP="001834FC">
            <w:pPr>
              <w:tabs>
                <w:tab w:val="left" w:pos="0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86A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</w:tr>
    </w:tbl>
    <w:p w14:paraId="2F89B349" w14:textId="0EF74302" w:rsidR="0061719F" w:rsidRPr="007E586A" w:rsidRDefault="0061719F" w:rsidP="00F737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586A">
        <w:rPr>
          <w:rFonts w:ascii="Arial" w:hAnsi="Arial" w:cs="Arial"/>
          <w:sz w:val="20"/>
          <w:szCs w:val="20"/>
        </w:rPr>
        <w:t xml:space="preserve"> </w:t>
      </w:r>
    </w:p>
    <w:p w14:paraId="50AFC19F" w14:textId="77777777" w:rsidR="0061719F" w:rsidRPr="007E586A" w:rsidRDefault="0061719F" w:rsidP="0061719F">
      <w:pPr>
        <w:pStyle w:val="ListParagraph"/>
        <w:numPr>
          <w:ilvl w:val="0"/>
          <w:numId w:val="10"/>
        </w:numPr>
        <w:tabs>
          <w:tab w:val="left" w:pos="0"/>
          <w:tab w:val="left" w:pos="567"/>
        </w:tabs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E586A">
        <w:rPr>
          <w:rFonts w:ascii="Arial" w:hAnsi="Arial" w:cs="Arial"/>
          <w:b/>
          <w:color w:val="000000"/>
          <w:sz w:val="20"/>
          <w:szCs w:val="20"/>
        </w:rPr>
        <w:t>PASLAUGŲ SUDERINIMO AKTO PATEIKIMAS</w:t>
      </w:r>
    </w:p>
    <w:p w14:paraId="01A3E342" w14:textId="77777777" w:rsidR="0061719F" w:rsidRPr="007E586A" w:rsidRDefault="0061719F" w:rsidP="0061719F">
      <w:pPr>
        <w:pStyle w:val="ListParagraph"/>
        <w:tabs>
          <w:tab w:val="left" w:pos="0"/>
          <w:tab w:val="left" w:pos="567"/>
        </w:tabs>
        <w:spacing w:after="0"/>
        <w:ind w:left="0"/>
        <w:jc w:val="both"/>
        <w:rPr>
          <w:rFonts w:ascii="Arial" w:hAnsi="Arial" w:cs="Arial"/>
          <w:sz w:val="20"/>
          <w:szCs w:val="20"/>
          <w:lang w:eastAsia="lt-LT"/>
        </w:rPr>
      </w:pPr>
    </w:p>
    <w:p w14:paraId="0751FD13" w14:textId="784BD605" w:rsidR="0061719F" w:rsidRPr="007E586A" w:rsidRDefault="0061719F" w:rsidP="0061719F">
      <w:pPr>
        <w:pStyle w:val="ListParagraph"/>
        <w:numPr>
          <w:ilvl w:val="1"/>
          <w:numId w:val="10"/>
        </w:numPr>
        <w:tabs>
          <w:tab w:val="left" w:pos="0"/>
          <w:tab w:val="left" w:pos="567"/>
        </w:tabs>
        <w:spacing w:after="0"/>
        <w:ind w:left="426" w:hanging="426"/>
        <w:jc w:val="both"/>
        <w:rPr>
          <w:rFonts w:ascii="Arial" w:hAnsi="Arial" w:cs="Arial"/>
          <w:sz w:val="20"/>
          <w:szCs w:val="20"/>
          <w:lang w:eastAsia="lt-LT"/>
        </w:rPr>
      </w:pPr>
      <w:r w:rsidRPr="007E586A">
        <w:rPr>
          <w:rFonts w:ascii="Arial" w:hAnsi="Arial" w:cs="Arial"/>
          <w:sz w:val="20"/>
          <w:szCs w:val="20"/>
          <w:lang w:eastAsia="lt-LT"/>
        </w:rPr>
        <w:t xml:space="preserve">Pasibaigus </w:t>
      </w:r>
      <w:r w:rsidR="00CE1735" w:rsidRPr="007E586A">
        <w:rPr>
          <w:rFonts w:ascii="Arial" w:hAnsi="Arial" w:cs="Arial"/>
          <w:sz w:val="20"/>
          <w:szCs w:val="20"/>
          <w:lang w:eastAsia="lt-LT"/>
        </w:rPr>
        <w:t xml:space="preserve">Ataskaitinio </w:t>
      </w:r>
      <w:r w:rsidRPr="007E586A">
        <w:rPr>
          <w:rFonts w:ascii="Arial" w:hAnsi="Arial" w:cs="Arial"/>
          <w:sz w:val="20"/>
          <w:szCs w:val="20"/>
          <w:lang w:eastAsia="lt-LT"/>
        </w:rPr>
        <w:t>mėnesio laikotarpiui</w:t>
      </w:r>
      <w:r w:rsidR="00CE1735" w:rsidRPr="007E586A">
        <w:rPr>
          <w:rFonts w:ascii="Arial" w:hAnsi="Arial" w:cs="Arial"/>
          <w:sz w:val="20"/>
          <w:szCs w:val="20"/>
          <w:lang w:eastAsia="lt-LT"/>
        </w:rPr>
        <w:t>,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 per </w:t>
      </w:r>
      <w:r w:rsidR="00FA6C04" w:rsidRPr="007E586A">
        <w:rPr>
          <w:rFonts w:ascii="Arial" w:hAnsi="Arial" w:cs="Arial"/>
          <w:sz w:val="20"/>
          <w:szCs w:val="20"/>
          <w:lang w:eastAsia="lt-LT"/>
        </w:rPr>
        <w:t>5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 (</w:t>
      </w:r>
      <w:r w:rsidR="00FA6C04" w:rsidRPr="007E586A">
        <w:rPr>
          <w:rFonts w:ascii="Arial" w:hAnsi="Arial" w:cs="Arial"/>
          <w:sz w:val="20"/>
          <w:szCs w:val="20"/>
          <w:lang w:eastAsia="lt-LT"/>
        </w:rPr>
        <w:t>penkias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) darbo dienas </w:t>
      </w:r>
      <w:r w:rsidR="00CE1735" w:rsidRPr="007E586A">
        <w:rPr>
          <w:rFonts w:ascii="Arial" w:hAnsi="Arial" w:cs="Arial"/>
          <w:sz w:val="20"/>
          <w:szCs w:val="20"/>
          <w:lang w:eastAsia="lt-LT"/>
        </w:rPr>
        <w:t xml:space="preserve">Paslaugų 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teikėjas Klientui pateikia užpildytą 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>TS 3 Priedo, Priedėlis Nr. 1</w:t>
      </w:r>
      <w:r w:rsidR="00804150">
        <w:rPr>
          <w:rFonts w:ascii="Arial" w:hAnsi="Arial" w:cs="Arial"/>
          <w:sz w:val="20"/>
          <w:szCs w:val="20"/>
          <w:lang w:eastAsia="lt-LT"/>
        </w:rPr>
        <w:t xml:space="preserve"> „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>Suderinimo aktas</w:t>
      </w:r>
      <w:r w:rsidR="00804150">
        <w:rPr>
          <w:rFonts w:ascii="Arial" w:hAnsi="Arial" w:cs="Arial"/>
          <w:sz w:val="20"/>
          <w:szCs w:val="20"/>
          <w:lang w:eastAsia="lt-LT"/>
        </w:rPr>
        <w:t>“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. Atskirai nurodomas: </w:t>
      </w:r>
      <w:r w:rsidR="00D40A94" w:rsidRPr="007E586A">
        <w:rPr>
          <w:rFonts w:ascii="Arial" w:hAnsi="Arial" w:cs="Arial"/>
          <w:sz w:val="20"/>
          <w:szCs w:val="20"/>
          <w:lang w:eastAsia="lt-LT"/>
        </w:rPr>
        <w:t>suteiktų Paslaugų pavadinima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>s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, </w:t>
      </w:r>
      <w:r w:rsidR="00D40A94" w:rsidRPr="007E586A">
        <w:rPr>
          <w:rFonts w:ascii="Arial" w:hAnsi="Arial" w:cs="Arial"/>
          <w:sz w:val="20"/>
          <w:szCs w:val="20"/>
          <w:lang w:eastAsia="lt-LT"/>
        </w:rPr>
        <w:t>kieki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>s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, </w:t>
      </w:r>
      <w:r w:rsidR="00D40A94" w:rsidRPr="007E586A">
        <w:rPr>
          <w:rFonts w:ascii="Arial" w:hAnsi="Arial" w:cs="Arial"/>
          <w:sz w:val="20"/>
          <w:szCs w:val="20"/>
          <w:lang w:eastAsia="lt-LT"/>
        </w:rPr>
        <w:t>įkaini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>s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, 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 xml:space="preserve">suma, atsakomybė </w:t>
      </w:r>
      <w:r w:rsidRPr="007E586A">
        <w:rPr>
          <w:rFonts w:ascii="Arial" w:hAnsi="Arial" w:cs="Arial"/>
          <w:sz w:val="20"/>
          <w:szCs w:val="20"/>
          <w:lang w:eastAsia="lt-LT"/>
        </w:rPr>
        <w:t>suma</w:t>
      </w:r>
      <w:r w:rsidR="00F7377C" w:rsidRPr="007E586A">
        <w:rPr>
          <w:rFonts w:ascii="Arial" w:hAnsi="Arial" w:cs="Arial"/>
          <w:sz w:val="20"/>
          <w:szCs w:val="20"/>
          <w:lang w:eastAsia="lt-LT"/>
        </w:rPr>
        <w:t>, skatinimo suma</w:t>
      </w:r>
      <w:r w:rsidRPr="007E586A">
        <w:rPr>
          <w:rFonts w:ascii="Arial" w:hAnsi="Arial" w:cs="Arial"/>
          <w:sz w:val="20"/>
          <w:szCs w:val="20"/>
          <w:lang w:eastAsia="lt-LT"/>
        </w:rPr>
        <w:t xml:space="preserve">. </w:t>
      </w:r>
    </w:p>
    <w:p w14:paraId="6F6667D1" w14:textId="2D14D017" w:rsidR="0061719F" w:rsidRPr="007E586A" w:rsidRDefault="0061719F" w:rsidP="0061719F">
      <w:pPr>
        <w:pStyle w:val="ListParagraph"/>
        <w:numPr>
          <w:ilvl w:val="1"/>
          <w:numId w:val="10"/>
        </w:numPr>
        <w:tabs>
          <w:tab w:val="left" w:pos="0"/>
          <w:tab w:val="left" w:pos="567"/>
        </w:tabs>
        <w:spacing w:after="0"/>
        <w:ind w:left="426" w:hanging="426"/>
        <w:jc w:val="both"/>
        <w:rPr>
          <w:rFonts w:ascii="Arial" w:hAnsi="Arial" w:cs="Arial"/>
          <w:sz w:val="20"/>
          <w:szCs w:val="20"/>
          <w:lang w:eastAsia="lt-LT"/>
        </w:rPr>
      </w:pPr>
      <w:r w:rsidRPr="007E586A">
        <w:rPr>
          <w:rFonts w:ascii="Arial" w:hAnsi="Arial" w:cs="Arial"/>
          <w:sz w:val="20"/>
          <w:szCs w:val="20"/>
          <w:lang w:eastAsia="lt-LT"/>
        </w:rPr>
        <w:t xml:space="preserve">Į suderinimo aktą įtraukiamos tik per ataskaitinį laikotarpį suteiktos Paslaugos, t.y. </w:t>
      </w:r>
      <w:r w:rsidR="00451FEC" w:rsidRPr="007E586A">
        <w:rPr>
          <w:rFonts w:ascii="Arial" w:hAnsi="Arial" w:cs="Arial"/>
          <w:sz w:val="20"/>
          <w:szCs w:val="20"/>
          <w:lang w:eastAsia="lt-LT"/>
        </w:rPr>
        <w:t xml:space="preserve">nepaliekami Ataskaitinį </w:t>
      </w:r>
      <w:r w:rsidRPr="007E586A">
        <w:rPr>
          <w:rFonts w:ascii="Arial" w:hAnsi="Arial" w:cs="Arial"/>
          <w:sz w:val="20"/>
          <w:szCs w:val="20"/>
          <w:lang w:eastAsia="lt-LT"/>
        </w:rPr>
        <w:t>mėnesį neteiktų Paslaugų pavadinimai.</w:t>
      </w:r>
    </w:p>
    <w:p w14:paraId="46A99ED2" w14:textId="75E0399E" w:rsidR="0061719F" w:rsidRPr="007E586A" w:rsidRDefault="0061719F" w:rsidP="0061719F">
      <w:pPr>
        <w:pStyle w:val="ListParagraph"/>
        <w:numPr>
          <w:ilvl w:val="1"/>
          <w:numId w:val="10"/>
        </w:numPr>
        <w:tabs>
          <w:tab w:val="left" w:pos="567"/>
        </w:tabs>
        <w:spacing w:after="0"/>
        <w:ind w:left="426" w:hanging="426"/>
        <w:jc w:val="both"/>
        <w:rPr>
          <w:rFonts w:ascii="Arial" w:hAnsi="Arial" w:cs="Arial"/>
          <w:sz w:val="20"/>
          <w:szCs w:val="20"/>
          <w:lang w:eastAsia="lt-LT"/>
        </w:rPr>
      </w:pPr>
      <w:r w:rsidRPr="007E586A">
        <w:rPr>
          <w:rFonts w:ascii="Arial" w:hAnsi="Arial" w:cs="Arial"/>
          <w:sz w:val="20"/>
          <w:szCs w:val="20"/>
          <w:lang w:eastAsia="lt-LT"/>
        </w:rPr>
        <w:t xml:space="preserve">Paslaugų teikėjas kartu su Paslaugų suderinimo aktu Klientui pateikia visas </w:t>
      </w:r>
      <w:r w:rsidR="00451FEC" w:rsidRPr="007E586A">
        <w:rPr>
          <w:rFonts w:ascii="Arial" w:hAnsi="Arial" w:cs="Arial"/>
          <w:sz w:val="20"/>
          <w:szCs w:val="20"/>
          <w:lang w:eastAsia="lt-LT"/>
        </w:rPr>
        <w:t xml:space="preserve">Ataskaitinio </w:t>
      </w:r>
      <w:r w:rsidRPr="007E586A">
        <w:rPr>
          <w:rFonts w:ascii="Arial" w:hAnsi="Arial" w:cs="Arial"/>
          <w:sz w:val="20"/>
          <w:szCs w:val="20"/>
          <w:lang w:eastAsia="lt-LT"/>
        </w:rPr>
        <w:t>mėnesio laikotarpio ataskaitas.</w:t>
      </w:r>
    </w:p>
    <w:p w14:paraId="743EB115" w14:textId="39401822" w:rsidR="0061719F" w:rsidRPr="007E586A" w:rsidRDefault="0061719F" w:rsidP="0061719F">
      <w:pPr>
        <w:pStyle w:val="ListParagraph"/>
        <w:numPr>
          <w:ilvl w:val="1"/>
          <w:numId w:val="10"/>
        </w:numPr>
        <w:tabs>
          <w:tab w:val="left" w:pos="567"/>
        </w:tabs>
        <w:spacing w:after="0"/>
        <w:ind w:left="426" w:hanging="426"/>
        <w:jc w:val="both"/>
        <w:rPr>
          <w:rFonts w:ascii="Arial" w:hAnsi="Arial" w:cs="Arial"/>
          <w:sz w:val="20"/>
          <w:szCs w:val="20"/>
          <w:lang w:eastAsia="lt-LT"/>
        </w:rPr>
      </w:pPr>
      <w:r w:rsidRPr="007E586A">
        <w:rPr>
          <w:rFonts w:ascii="Arial" w:hAnsi="Arial" w:cs="Arial"/>
          <w:sz w:val="20"/>
          <w:szCs w:val="20"/>
        </w:rPr>
        <w:t xml:space="preserve">Klientui </w:t>
      </w:r>
      <w:r w:rsidR="006C09C6" w:rsidRPr="007E586A">
        <w:rPr>
          <w:rFonts w:ascii="Arial" w:hAnsi="Arial" w:cs="Arial"/>
          <w:sz w:val="20"/>
          <w:szCs w:val="20"/>
        </w:rPr>
        <w:t xml:space="preserve">per 3 (tris) darbo dienas </w:t>
      </w:r>
      <w:r w:rsidRPr="007E586A">
        <w:rPr>
          <w:rFonts w:ascii="Arial" w:hAnsi="Arial" w:cs="Arial"/>
          <w:sz w:val="20"/>
          <w:szCs w:val="20"/>
        </w:rPr>
        <w:t xml:space="preserve">patvirtinus Paslaugų suderinimo aktą, Paslaugų teikėjas pateikia Klientui sąskaitą už </w:t>
      </w:r>
      <w:r w:rsidR="00451FEC" w:rsidRPr="007E586A">
        <w:rPr>
          <w:rFonts w:ascii="Arial" w:hAnsi="Arial" w:cs="Arial"/>
          <w:sz w:val="20"/>
          <w:szCs w:val="20"/>
        </w:rPr>
        <w:t xml:space="preserve">Ataskaitinį </w:t>
      </w:r>
      <w:r w:rsidRPr="007E586A">
        <w:rPr>
          <w:rFonts w:ascii="Arial" w:hAnsi="Arial" w:cs="Arial"/>
          <w:sz w:val="20"/>
          <w:szCs w:val="20"/>
        </w:rPr>
        <w:t>mėnesį suteiktas Paslaugas.</w:t>
      </w:r>
    </w:p>
    <w:p w14:paraId="241C67D2" w14:textId="77777777" w:rsidR="0061719F" w:rsidRDefault="0061719F" w:rsidP="0061719F">
      <w:pPr>
        <w:tabs>
          <w:tab w:val="left" w:pos="0"/>
          <w:tab w:val="left" w:pos="567"/>
          <w:tab w:val="left" w:pos="993"/>
        </w:tabs>
        <w:spacing w:after="0"/>
        <w:jc w:val="both"/>
        <w:rPr>
          <w:rFonts w:ascii="Arial" w:hAnsi="Arial" w:cs="Arial"/>
          <w:sz w:val="20"/>
          <w:szCs w:val="20"/>
          <w:lang w:eastAsia="lt-LT"/>
        </w:rPr>
      </w:pPr>
    </w:p>
    <w:p w14:paraId="6E46F5DA" w14:textId="77777777" w:rsidR="0061719F" w:rsidRPr="00215978" w:rsidRDefault="0061719F" w:rsidP="0061719F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2EF365C" w14:textId="54B321C9" w:rsidR="0061719F" w:rsidRPr="00F7377C" w:rsidRDefault="00451FEC" w:rsidP="00F7377C">
      <w:pPr>
        <w:tabs>
          <w:tab w:val="left" w:pos="426"/>
        </w:tabs>
        <w:spacing w:after="6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F7377C">
        <w:rPr>
          <w:rFonts w:ascii="Arial" w:hAnsi="Arial" w:cs="Arial"/>
          <w:b/>
          <w:color w:val="000000"/>
          <w:sz w:val="20"/>
          <w:szCs w:val="20"/>
        </w:rPr>
        <w:t>PRIEDĖLIAI</w:t>
      </w:r>
    </w:p>
    <w:p w14:paraId="17164203" w14:textId="2CF0DA36" w:rsidR="0061719F" w:rsidRPr="001F1328" w:rsidRDefault="00451FEC" w:rsidP="0061719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Priedėlis </w:t>
      </w:r>
      <w:r w:rsidR="0061719F">
        <w:rPr>
          <w:rFonts w:ascii="Arial" w:hAnsi="Arial" w:cs="Arial"/>
          <w:sz w:val="20"/>
          <w:szCs w:val="20"/>
        </w:rPr>
        <w:t xml:space="preserve">Nr. </w:t>
      </w:r>
      <w:r w:rsidR="00F7377C">
        <w:rPr>
          <w:rFonts w:ascii="Arial" w:hAnsi="Arial" w:cs="Arial"/>
          <w:sz w:val="20"/>
          <w:szCs w:val="20"/>
        </w:rPr>
        <w:t>1</w:t>
      </w:r>
      <w:r w:rsidR="0061719F">
        <w:rPr>
          <w:rFonts w:ascii="Arial" w:hAnsi="Arial" w:cs="Arial"/>
          <w:sz w:val="20"/>
          <w:szCs w:val="20"/>
        </w:rPr>
        <w:t xml:space="preserve">. </w:t>
      </w:r>
      <w:r w:rsidR="00F7377C">
        <w:rPr>
          <w:rFonts w:ascii="Arial" w:hAnsi="Arial" w:cs="Arial"/>
          <w:bCs/>
          <w:sz w:val="20"/>
          <w:szCs w:val="20"/>
        </w:rPr>
        <w:t>S</w:t>
      </w:r>
      <w:r w:rsidR="0061719F" w:rsidRPr="001F1328">
        <w:rPr>
          <w:rFonts w:ascii="Arial" w:hAnsi="Arial" w:cs="Arial"/>
          <w:bCs/>
          <w:sz w:val="20"/>
          <w:szCs w:val="20"/>
        </w:rPr>
        <w:t>uderinimo aktas</w:t>
      </w:r>
    </w:p>
    <w:p w14:paraId="4BEF3924" w14:textId="77777777" w:rsidR="0061719F" w:rsidRPr="00215978" w:rsidRDefault="0061719F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14:paraId="337001EE" w14:textId="77777777" w:rsidR="0061719F" w:rsidRPr="00215978" w:rsidRDefault="0061719F" w:rsidP="0061719F">
      <w:pPr>
        <w:spacing w:after="0"/>
        <w:jc w:val="both"/>
        <w:rPr>
          <w:rFonts w:ascii="Arial" w:eastAsia="Arial" w:hAnsi="Arial" w:cs="Arial"/>
          <w:sz w:val="20"/>
          <w:szCs w:val="20"/>
        </w:rPr>
      </w:pPr>
    </w:p>
    <w:p w14:paraId="05A44189" w14:textId="77777777" w:rsidR="0061719F" w:rsidRDefault="0061719F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0972DDA5" w14:textId="02C0C273" w:rsidR="0061719F" w:rsidRDefault="0061719F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37F062A9" w14:textId="1C05BFAC" w:rsidR="004E4356" w:rsidRDefault="004E4356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2396DE89" w14:textId="6DE3F852" w:rsidR="004E4356" w:rsidRDefault="004E4356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5DBA57BA" w14:textId="50C450D0" w:rsidR="004E4356" w:rsidRDefault="004E4356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165D1807" w14:textId="0C6F7D91" w:rsidR="004E4356" w:rsidRDefault="004E4356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2C30DFEB" w14:textId="6A0B15B5" w:rsidR="004E4356" w:rsidRDefault="004E4356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464CAAB4" w14:textId="063D8F17" w:rsidR="004E4356" w:rsidRDefault="004E4356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p w14:paraId="0FE5DC1E" w14:textId="77777777" w:rsidR="009E342D" w:rsidRDefault="009E342D" w:rsidP="0061719F">
      <w:pPr>
        <w:tabs>
          <w:tab w:val="left" w:pos="0"/>
          <w:tab w:val="left" w:pos="426"/>
        </w:tabs>
        <w:spacing w:after="60" w:line="240" w:lineRule="auto"/>
        <w:jc w:val="both"/>
        <w:rPr>
          <w:rFonts w:ascii="Arial" w:hAnsi="Arial" w:cs="Arial"/>
        </w:rPr>
      </w:pPr>
    </w:p>
    <w:sectPr w:rsidR="009E342D" w:rsidSect="004E43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A17D" w14:textId="77777777" w:rsidR="00F81FE5" w:rsidRDefault="00F81FE5" w:rsidP="006577C0">
      <w:pPr>
        <w:spacing w:after="0" w:line="240" w:lineRule="auto"/>
      </w:pPr>
      <w:r>
        <w:separator/>
      </w:r>
    </w:p>
  </w:endnote>
  <w:endnote w:type="continuationSeparator" w:id="0">
    <w:p w14:paraId="4A858C45" w14:textId="77777777" w:rsidR="00F81FE5" w:rsidRDefault="00F81FE5" w:rsidP="0065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4A98" w14:textId="77777777" w:rsidR="00B25ABD" w:rsidRDefault="00B25A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97973" w14:textId="77777777" w:rsidR="00B25ABD" w:rsidRDefault="00B25A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486D" w14:textId="77777777" w:rsidR="00B25ABD" w:rsidRDefault="00B25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306B" w14:textId="77777777" w:rsidR="00F81FE5" w:rsidRDefault="00F81FE5" w:rsidP="006577C0">
      <w:pPr>
        <w:spacing w:after="0" w:line="240" w:lineRule="auto"/>
      </w:pPr>
      <w:r>
        <w:separator/>
      </w:r>
    </w:p>
  </w:footnote>
  <w:footnote w:type="continuationSeparator" w:id="0">
    <w:p w14:paraId="2E86D245" w14:textId="77777777" w:rsidR="00F81FE5" w:rsidRDefault="00F81FE5" w:rsidP="00657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E6AB" w14:textId="10A24B40" w:rsidR="00B25ABD" w:rsidRDefault="00B25A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8B63" w14:textId="698AE5E4" w:rsidR="00B25ABD" w:rsidRDefault="00B25A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87B9" w14:textId="4580640B" w:rsidR="00B25ABD" w:rsidRDefault="00B25A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08BC"/>
    <w:multiLevelType w:val="multilevel"/>
    <w:tmpl w:val="8B4EBB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275448"/>
    <w:multiLevelType w:val="hybridMultilevel"/>
    <w:tmpl w:val="070E0814"/>
    <w:lvl w:ilvl="0" w:tplc="04270019">
      <w:start w:val="1"/>
      <w:numFmt w:val="lowerLetter"/>
      <w:lvlText w:val="%1."/>
      <w:lvlJc w:val="left"/>
      <w:pPr>
        <w:ind w:left="83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D5B1A03"/>
    <w:multiLevelType w:val="multilevel"/>
    <w:tmpl w:val="11BEE2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5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  <w:color w:val="000000"/>
      </w:rPr>
    </w:lvl>
  </w:abstractNum>
  <w:abstractNum w:abstractNumId="3" w15:restartNumberingAfterBreak="0">
    <w:nsid w:val="11616F6F"/>
    <w:multiLevelType w:val="multilevel"/>
    <w:tmpl w:val="A55E93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0"/>
      </w:rPr>
    </w:lvl>
  </w:abstractNum>
  <w:abstractNum w:abstractNumId="4" w15:restartNumberingAfterBreak="0">
    <w:nsid w:val="12C532A1"/>
    <w:multiLevelType w:val="multilevel"/>
    <w:tmpl w:val="32A2B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0D420A"/>
    <w:multiLevelType w:val="multilevel"/>
    <w:tmpl w:val="5E16D3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DCE1512"/>
    <w:multiLevelType w:val="multilevel"/>
    <w:tmpl w:val="22BA8F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BA5138"/>
    <w:multiLevelType w:val="multilevel"/>
    <w:tmpl w:val="98487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8" w15:restartNumberingAfterBreak="0">
    <w:nsid w:val="29D05B0F"/>
    <w:multiLevelType w:val="multilevel"/>
    <w:tmpl w:val="4B9CF9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00B5BFE"/>
    <w:multiLevelType w:val="hybridMultilevel"/>
    <w:tmpl w:val="9DA2CB00"/>
    <w:lvl w:ilvl="0" w:tplc="9EFA7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606024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EDBCD81C">
      <w:numFmt w:val="none"/>
      <w:lvlText w:val=""/>
      <w:lvlJc w:val="left"/>
      <w:pPr>
        <w:tabs>
          <w:tab w:val="num" w:pos="360"/>
        </w:tabs>
      </w:pPr>
    </w:lvl>
    <w:lvl w:ilvl="3" w:tplc="69AA2C02">
      <w:numFmt w:val="none"/>
      <w:lvlText w:val=""/>
      <w:lvlJc w:val="left"/>
      <w:pPr>
        <w:tabs>
          <w:tab w:val="num" w:pos="360"/>
        </w:tabs>
      </w:pPr>
    </w:lvl>
    <w:lvl w:ilvl="4" w:tplc="BC2087BC">
      <w:numFmt w:val="none"/>
      <w:lvlText w:val=""/>
      <w:lvlJc w:val="left"/>
      <w:pPr>
        <w:tabs>
          <w:tab w:val="num" w:pos="360"/>
        </w:tabs>
      </w:pPr>
    </w:lvl>
    <w:lvl w:ilvl="5" w:tplc="A8BE2B2A">
      <w:numFmt w:val="none"/>
      <w:lvlText w:val=""/>
      <w:lvlJc w:val="left"/>
      <w:pPr>
        <w:tabs>
          <w:tab w:val="num" w:pos="360"/>
        </w:tabs>
      </w:pPr>
    </w:lvl>
    <w:lvl w:ilvl="6" w:tplc="575E1A6A">
      <w:numFmt w:val="none"/>
      <w:lvlText w:val=""/>
      <w:lvlJc w:val="left"/>
      <w:pPr>
        <w:tabs>
          <w:tab w:val="num" w:pos="360"/>
        </w:tabs>
      </w:pPr>
    </w:lvl>
    <w:lvl w:ilvl="7" w:tplc="CC1CC52C">
      <w:numFmt w:val="none"/>
      <w:lvlText w:val=""/>
      <w:lvlJc w:val="left"/>
      <w:pPr>
        <w:tabs>
          <w:tab w:val="num" w:pos="360"/>
        </w:tabs>
      </w:pPr>
    </w:lvl>
    <w:lvl w:ilvl="8" w:tplc="C184926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2BD43CF"/>
    <w:multiLevelType w:val="multilevel"/>
    <w:tmpl w:val="304E6956"/>
    <w:lvl w:ilvl="0">
      <w:start w:val="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1561B2"/>
    <w:multiLevelType w:val="multilevel"/>
    <w:tmpl w:val="8AEA9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1BD442E"/>
    <w:multiLevelType w:val="multilevel"/>
    <w:tmpl w:val="9D042A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76092E"/>
    <w:multiLevelType w:val="hybridMultilevel"/>
    <w:tmpl w:val="96409DB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A48C9"/>
    <w:multiLevelType w:val="hybridMultilevel"/>
    <w:tmpl w:val="CFDE14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0419E"/>
    <w:multiLevelType w:val="multilevel"/>
    <w:tmpl w:val="7026F74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EB811C3"/>
    <w:multiLevelType w:val="multilevel"/>
    <w:tmpl w:val="47ACEC2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63045DC3"/>
    <w:multiLevelType w:val="multilevel"/>
    <w:tmpl w:val="8B4EBB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7561904"/>
    <w:multiLevelType w:val="multilevel"/>
    <w:tmpl w:val="8B4EBB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7387AA8"/>
    <w:multiLevelType w:val="hybridMultilevel"/>
    <w:tmpl w:val="797C2D18"/>
    <w:lvl w:ilvl="0" w:tplc="582C02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414">
    <w:abstractNumId w:val="13"/>
  </w:num>
  <w:num w:numId="2" w16cid:durableId="322970804">
    <w:abstractNumId w:val="19"/>
  </w:num>
  <w:num w:numId="3" w16cid:durableId="907032816">
    <w:abstractNumId w:val="12"/>
  </w:num>
  <w:num w:numId="4" w16cid:durableId="1968582185">
    <w:abstractNumId w:val="14"/>
  </w:num>
  <w:num w:numId="5" w16cid:durableId="932014143">
    <w:abstractNumId w:val="9"/>
  </w:num>
  <w:num w:numId="6" w16cid:durableId="1080568411">
    <w:abstractNumId w:val="3"/>
  </w:num>
  <w:num w:numId="7" w16cid:durableId="1293436936">
    <w:abstractNumId w:val="15"/>
  </w:num>
  <w:num w:numId="8" w16cid:durableId="439960498">
    <w:abstractNumId w:val="4"/>
  </w:num>
  <w:num w:numId="9" w16cid:durableId="1668749696">
    <w:abstractNumId w:val="11"/>
  </w:num>
  <w:num w:numId="10" w16cid:durableId="1095828089">
    <w:abstractNumId w:val="17"/>
  </w:num>
  <w:num w:numId="11" w16cid:durableId="45223481">
    <w:abstractNumId w:val="1"/>
  </w:num>
  <w:num w:numId="12" w16cid:durableId="1324553552">
    <w:abstractNumId w:val="16"/>
  </w:num>
  <w:num w:numId="13" w16cid:durableId="16129776">
    <w:abstractNumId w:val="5"/>
  </w:num>
  <w:num w:numId="14" w16cid:durableId="1577082594">
    <w:abstractNumId w:val="6"/>
  </w:num>
  <w:num w:numId="15" w16cid:durableId="2035182524">
    <w:abstractNumId w:val="2"/>
  </w:num>
  <w:num w:numId="16" w16cid:durableId="192808826">
    <w:abstractNumId w:val="10"/>
  </w:num>
  <w:num w:numId="17" w16cid:durableId="354817090">
    <w:abstractNumId w:val="8"/>
  </w:num>
  <w:num w:numId="18" w16cid:durableId="146290958">
    <w:abstractNumId w:val="18"/>
  </w:num>
  <w:num w:numId="19" w16cid:durableId="2147038531">
    <w:abstractNumId w:val="7"/>
  </w:num>
  <w:num w:numId="20" w16cid:durableId="106012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7C0"/>
    <w:rsid w:val="000001E8"/>
    <w:rsid w:val="000038E5"/>
    <w:rsid w:val="00003943"/>
    <w:rsid w:val="000063D4"/>
    <w:rsid w:val="00016822"/>
    <w:rsid w:val="0002416C"/>
    <w:rsid w:val="00024D6F"/>
    <w:rsid w:val="00026938"/>
    <w:rsid w:val="0003354B"/>
    <w:rsid w:val="00034B2C"/>
    <w:rsid w:val="00037765"/>
    <w:rsid w:val="00040419"/>
    <w:rsid w:val="00040C41"/>
    <w:rsid w:val="0004789F"/>
    <w:rsid w:val="000478EE"/>
    <w:rsid w:val="00052C67"/>
    <w:rsid w:val="00052D25"/>
    <w:rsid w:val="00054274"/>
    <w:rsid w:val="00057080"/>
    <w:rsid w:val="00060C31"/>
    <w:rsid w:val="00063815"/>
    <w:rsid w:val="00063D2C"/>
    <w:rsid w:val="00065A3D"/>
    <w:rsid w:val="00067277"/>
    <w:rsid w:val="00071258"/>
    <w:rsid w:val="000758B0"/>
    <w:rsid w:val="00076AFD"/>
    <w:rsid w:val="00077AE8"/>
    <w:rsid w:val="000817A1"/>
    <w:rsid w:val="000947AC"/>
    <w:rsid w:val="0009713F"/>
    <w:rsid w:val="0009765E"/>
    <w:rsid w:val="00097E09"/>
    <w:rsid w:val="000A19D5"/>
    <w:rsid w:val="000A2934"/>
    <w:rsid w:val="000A3818"/>
    <w:rsid w:val="000A384E"/>
    <w:rsid w:val="000A7B89"/>
    <w:rsid w:val="000B21D1"/>
    <w:rsid w:val="000B2FAF"/>
    <w:rsid w:val="000D2A60"/>
    <w:rsid w:val="000D57B0"/>
    <w:rsid w:val="000D69B3"/>
    <w:rsid w:val="000E4AFE"/>
    <w:rsid w:val="000F2C96"/>
    <w:rsid w:val="000F396C"/>
    <w:rsid w:val="000F3C4D"/>
    <w:rsid w:val="000F6459"/>
    <w:rsid w:val="00104B3B"/>
    <w:rsid w:val="00111368"/>
    <w:rsid w:val="001131FB"/>
    <w:rsid w:val="00114EE2"/>
    <w:rsid w:val="00117B5E"/>
    <w:rsid w:val="00120E5F"/>
    <w:rsid w:val="00121180"/>
    <w:rsid w:val="00122EAC"/>
    <w:rsid w:val="00131A99"/>
    <w:rsid w:val="00131C36"/>
    <w:rsid w:val="00133D92"/>
    <w:rsid w:val="00133E8A"/>
    <w:rsid w:val="00136217"/>
    <w:rsid w:val="00140EB2"/>
    <w:rsid w:val="0014156C"/>
    <w:rsid w:val="00144CC5"/>
    <w:rsid w:val="00147DE4"/>
    <w:rsid w:val="00152FF4"/>
    <w:rsid w:val="00156A24"/>
    <w:rsid w:val="00160461"/>
    <w:rsid w:val="001655E8"/>
    <w:rsid w:val="001656A5"/>
    <w:rsid w:val="00165DC5"/>
    <w:rsid w:val="0016777A"/>
    <w:rsid w:val="00167F2B"/>
    <w:rsid w:val="001717B8"/>
    <w:rsid w:val="00173715"/>
    <w:rsid w:val="00176D36"/>
    <w:rsid w:val="00176E6C"/>
    <w:rsid w:val="00177937"/>
    <w:rsid w:val="001824BE"/>
    <w:rsid w:val="001903C6"/>
    <w:rsid w:val="00191D68"/>
    <w:rsid w:val="00196273"/>
    <w:rsid w:val="001A0824"/>
    <w:rsid w:val="001A32C1"/>
    <w:rsid w:val="001A32FC"/>
    <w:rsid w:val="001A4805"/>
    <w:rsid w:val="001A6A7D"/>
    <w:rsid w:val="001A6C08"/>
    <w:rsid w:val="001A7FAD"/>
    <w:rsid w:val="001B26D5"/>
    <w:rsid w:val="001B2D34"/>
    <w:rsid w:val="001B4C52"/>
    <w:rsid w:val="001B7B25"/>
    <w:rsid w:val="001C3919"/>
    <w:rsid w:val="001C4632"/>
    <w:rsid w:val="001C6B16"/>
    <w:rsid w:val="001D275F"/>
    <w:rsid w:val="001D63EB"/>
    <w:rsid w:val="001D6FF5"/>
    <w:rsid w:val="001D77B0"/>
    <w:rsid w:val="001E4E3A"/>
    <w:rsid w:val="001E70F8"/>
    <w:rsid w:val="001F1328"/>
    <w:rsid w:val="001F18B7"/>
    <w:rsid w:val="001F46E5"/>
    <w:rsid w:val="001F6F3C"/>
    <w:rsid w:val="002006F7"/>
    <w:rsid w:val="00201BEC"/>
    <w:rsid w:val="00202460"/>
    <w:rsid w:val="00210BBC"/>
    <w:rsid w:val="00215978"/>
    <w:rsid w:val="00216B0D"/>
    <w:rsid w:val="002171B9"/>
    <w:rsid w:val="00223AD8"/>
    <w:rsid w:val="00224F41"/>
    <w:rsid w:val="00237B73"/>
    <w:rsid w:val="00242471"/>
    <w:rsid w:val="00244120"/>
    <w:rsid w:val="002448BF"/>
    <w:rsid w:val="0024651B"/>
    <w:rsid w:val="0025482D"/>
    <w:rsid w:val="002554CB"/>
    <w:rsid w:val="0025739D"/>
    <w:rsid w:val="0026010A"/>
    <w:rsid w:val="00273030"/>
    <w:rsid w:val="00282659"/>
    <w:rsid w:val="00282E29"/>
    <w:rsid w:val="00290529"/>
    <w:rsid w:val="00291412"/>
    <w:rsid w:val="00296442"/>
    <w:rsid w:val="0029693D"/>
    <w:rsid w:val="002A0C46"/>
    <w:rsid w:val="002A5E15"/>
    <w:rsid w:val="002B0B1A"/>
    <w:rsid w:val="002B324F"/>
    <w:rsid w:val="002C2AB6"/>
    <w:rsid w:val="002D1F16"/>
    <w:rsid w:val="002E1AE1"/>
    <w:rsid w:val="002E1E93"/>
    <w:rsid w:val="002E307F"/>
    <w:rsid w:val="002E370B"/>
    <w:rsid w:val="002E4F48"/>
    <w:rsid w:val="002E6C09"/>
    <w:rsid w:val="002F1260"/>
    <w:rsid w:val="002F1A85"/>
    <w:rsid w:val="002F7FAC"/>
    <w:rsid w:val="00301ECB"/>
    <w:rsid w:val="00307320"/>
    <w:rsid w:val="00312F2B"/>
    <w:rsid w:val="003154D7"/>
    <w:rsid w:val="00316179"/>
    <w:rsid w:val="003162C9"/>
    <w:rsid w:val="00320F85"/>
    <w:rsid w:val="003239DF"/>
    <w:rsid w:val="003267E4"/>
    <w:rsid w:val="00332BF6"/>
    <w:rsid w:val="00335308"/>
    <w:rsid w:val="003369AD"/>
    <w:rsid w:val="00336AD0"/>
    <w:rsid w:val="003406D1"/>
    <w:rsid w:val="003415AE"/>
    <w:rsid w:val="003423CF"/>
    <w:rsid w:val="00344FB1"/>
    <w:rsid w:val="003507B6"/>
    <w:rsid w:val="00351F63"/>
    <w:rsid w:val="0035375F"/>
    <w:rsid w:val="00356D11"/>
    <w:rsid w:val="00357D75"/>
    <w:rsid w:val="00367613"/>
    <w:rsid w:val="003712D0"/>
    <w:rsid w:val="0037385B"/>
    <w:rsid w:val="00374BB8"/>
    <w:rsid w:val="00375741"/>
    <w:rsid w:val="003828F4"/>
    <w:rsid w:val="00382CBC"/>
    <w:rsid w:val="003842A7"/>
    <w:rsid w:val="00387F62"/>
    <w:rsid w:val="003907E5"/>
    <w:rsid w:val="0039494A"/>
    <w:rsid w:val="003951F0"/>
    <w:rsid w:val="003967F5"/>
    <w:rsid w:val="003976D6"/>
    <w:rsid w:val="003A48D6"/>
    <w:rsid w:val="003B0C7B"/>
    <w:rsid w:val="003B13E6"/>
    <w:rsid w:val="003B1AEB"/>
    <w:rsid w:val="003B2E90"/>
    <w:rsid w:val="003B4667"/>
    <w:rsid w:val="003C12E4"/>
    <w:rsid w:val="003C153A"/>
    <w:rsid w:val="003C39E7"/>
    <w:rsid w:val="003C551F"/>
    <w:rsid w:val="003C5BA8"/>
    <w:rsid w:val="003D1F36"/>
    <w:rsid w:val="003D307C"/>
    <w:rsid w:val="003D5E33"/>
    <w:rsid w:val="003E0C84"/>
    <w:rsid w:val="003E1017"/>
    <w:rsid w:val="003E3682"/>
    <w:rsid w:val="003E377D"/>
    <w:rsid w:val="003E6FC9"/>
    <w:rsid w:val="003E77F3"/>
    <w:rsid w:val="003E7A9D"/>
    <w:rsid w:val="003E7CC7"/>
    <w:rsid w:val="003F076B"/>
    <w:rsid w:val="003F1057"/>
    <w:rsid w:val="00401B75"/>
    <w:rsid w:val="00405AA8"/>
    <w:rsid w:val="0041465B"/>
    <w:rsid w:val="004150FD"/>
    <w:rsid w:val="00416C2F"/>
    <w:rsid w:val="004171BB"/>
    <w:rsid w:val="00422187"/>
    <w:rsid w:val="00422775"/>
    <w:rsid w:val="00423E0C"/>
    <w:rsid w:val="00424C39"/>
    <w:rsid w:val="00426BDD"/>
    <w:rsid w:val="00433855"/>
    <w:rsid w:val="004363B7"/>
    <w:rsid w:val="00441C03"/>
    <w:rsid w:val="00445C38"/>
    <w:rsid w:val="00451FEC"/>
    <w:rsid w:val="00452015"/>
    <w:rsid w:val="00452C66"/>
    <w:rsid w:val="004540A0"/>
    <w:rsid w:val="00454B23"/>
    <w:rsid w:val="00457626"/>
    <w:rsid w:val="0046175B"/>
    <w:rsid w:val="00463250"/>
    <w:rsid w:val="0046399F"/>
    <w:rsid w:val="00464924"/>
    <w:rsid w:val="0046525C"/>
    <w:rsid w:val="00465E1D"/>
    <w:rsid w:val="00470617"/>
    <w:rsid w:val="00474FF8"/>
    <w:rsid w:val="00475B8A"/>
    <w:rsid w:val="004774E3"/>
    <w:rsid w:val="00482D66"/>
    <w:rsid w:val="00485623"/>
    <w:rsid w:val="00486DC4"/>
    <w:rsid w:val="00487089"/>
    <w:rsid w:val="00495E20"/>
    <w:rsid w:val="004970E1"/>
    <w:rsid w:val="00497E01"/>
    <w:rsid w:val="004A2FBF"/>
    <w:rsid w:val="004A3827"/>
    <w:rsid w:val="004B213A"/>
    <w:rsid w:val="004C045F"/>
    <w:rsid w:val="004C0603"/>
    <w:rsid w:val="004C1BA8"/>
    <w:rsid w:val="004C3BED"/>
    <w:rsid w:val="004C5BA6"/>
    <w:rsid w:val="004D38FC"/>
    <w:rsid w:val="004E091F"/>
    <w:rsid w:val="004E2685"/>
    <w:rsid w:val="004E39F5"/>
    <w:rsid w:val="004E4356"/>
    <w:rsid w:val="004E4F31"/>
    <w:rsid w:val="004E6462"/>
    <w:rsid w:val="004F0281"/>
    <w:rsid w:val="00502DB2"/>
    <w:rsid w:val="00502F72"/>
    <w:rsid w:val="005030D9"/>
    <w:rsid w:val="005051E8"/>
    <w:rsid w:val="005120D5"/>
    <w:rsid w:val="00514FF2"/>
    <w:rsid w:val="00520BE8"/>
    <w:rsid w:val="0052248A"/>
    <w:rsid w:val="00523DC9"/>
    <w:rsid w:val="0053058D"/>
    <w:rsid w:val="00531F2A"/>
    <w:rsid w:val="0053568E"/>
    <w:rsid w:val="005360E1"/>
    <w:rsid w:val="0054084F"/>
    <w:rsid w:val="00544879"/>
    <w:rsid w:val="005465B9"/>
    <w:rsid w:val="00553145"/>
    <w:rsid w:val="00556BA4"/>
    <w:rsid w:val="00557176"/>
    <w:rsid w:val="00561128"/>
    <w:rsid w:val="00561F4B"/>
    <w:rsid w:val="00572EAD"/>
    <w:rsid w:val="0057389C"/>
    <w:rsid w:val="00575DCE"/>
    <w:rsid w:val="0058409D"/>
    <w:rsid w:val="00584215"/>
    <w:rsid w:val="005853CE"/>
    <w:rsid w:val="005854D6"/>
    <w:rsid w:val="00585CC8"/>
    <w:rsid w:val="005872D1"/>
    <w:rsid w:val="0059214A"/>
    <w:rsid w:val="00593309"/>
    <w:rsid w:val="00597166"/>
    <w:rsid w:val="005975F1"/>
    <w:rsid w:val="005977E5"/>
    <w:rsid w:val="005A28E5"/>
    <w:rsid w:val="005B03C3"/>
    <w:rsid w:val="005B1508"/>
    <w:rsid w:val="005D0E7D"/>
    <w:rsid w:val="005D2351"/>
    <w:rsid w:val="005D3941"/>
    <w:rsid w:val="005D3ABB"/>
    <w:rsid w:val="005D6311"/>
    <w:rsid w:val="005E270B"/>
    <w:rsid w:val="005E44F1"/>
    <w:rsid w:val="005E45B3"/>
    <w:rsid w:val="005E7E29"/>
    <w:rsid w:val="005F0D0A"/>
    <w:rsid w:val="005F28B4"/>
    <w:rsid w:val="005F78E3"/>
    <w:rsid w:val="005F790D"/>
    <w:rsid w:val="00600440"/>
    <w:rsid w:val="0060163E"/>
    <w:rsid w:val="00603CDD"/>
    <w:rsid w:val="006058BB"/>
    <w:rsid w:val="00605CF6"/>
    <w:rsid w:val="00610725"/>
    <w:rsid w:val="0061211A"/>
    <w:rsid w:val="00616F7B"/>
    <w:rsid w:val="0061719F"/>
    <w:rsid w:val="00617DF4"/>
    <w:rsid w:val="00621F3A"/>
    <w:rsid w:val="006272EA"/>
    <w:rsid w:val="0063163D"/>
    <w:rsid w:val="006324BC"/>
    <w:rsid w:val="00632C06"/>
    <w:rsid w:val="00634B52"/>
    <w:rsid w:val="00640347"/>
    <w:rsid w:val="00640BCD"/>
    <w:rsid w:val="00641052"/>
    <w:rsid w:val="0064174C"/>
    <w:rsid w:val="00642E2A"/>
    <w:rsid w:val="00643407"/>
    <w:rsid w:val="00645DA2"/>
    <w:rsid w:val="00646BEC"/>
    <w:rsid w:val="006577C0"/>
    <w:rsid w:val="0066284A"/>
    <w:rsid w:val="0066308C"/>
    <w:rsid w:val="0066463E"/>
    <w:rsid w:val="00665E05"/>
    <w:rsid w:val="0066628F"/>
    <w:rsid w:val="0067312A"/>
    <w:rsid w:val="00676D18"/>
    <w:rsid w:val="00680C91"/>
    <w:rsid w:val="006832FB"/>
    <w:rsid w:val="006838D6"/>
    <w:rsid w:val="00685149"/>
    <w:rsid w:val="00686FDF"/>
    <w:rsid w:val="00687553"/>
    <w:rsid w:val="00690C4D"/>
    <w:rsid w:val="00692A2C"/>
    <w:rsid w:val="00694D20"/>
    <w:rsid w:val="006A1CC1"/>
    <w:rsid w:val="006A6529"/>
    <w:rsid w:val="006A738F"/>
    <w:rsid w:val="006B17F6"/>
    <w:rsid w:val="006B6B92"/>
    <w:rsid w:val="006C00C6"/>
    <w:rsid w:val="006C09C6"/>
    <w:rsid w:val="006C403A"/>
    <w:rsid w:val="006C41A7"/>
    <w:rsid w:val="006C7EC6"/>
    <w:rsid w:val="006D354C"/>
    <w:rsid w:val="006D3D0A"/>
    <w:rsid w:val="006D4D73"/>
    <w:rsid w:val="006D6BD1"/>
    <w:rsid w:val="006E0BC3"/>
    <w:rsid w:val="006E2D46"/>
    <w:rsid w:val="006E4261"/>
    <w:rsid w:val="006E4E86"/>
    <w:rsid w:val="006E64A5"/>
    <w:rsid w:val="006F35AB"/>
    <w:rsid w:val="007067A0"/>
    <w:rsid w:val="00707114"/>
    <w:rsid w:val="007074EA"/>
    <w:rsid w:val="00714507"/>
    <w:rsid w:val="00715F7E"/>
    <w:rsid w:val="00716715"/>
    <w:rsid w:val="00721B1C"/>
    <w:rsid w:val="007249FC"/>
    <w:rsid w:val="00727EF1"/>
    <w:rsid w:val="00733B2A"/>
    <w:rsid w:val="00736BA4"/>
    <w:rsid w:val="00741867"/>
    <w:rsid w:val="00743CE9"/>
    <w:rsid w:val="00745702"/>
    <w:rsid w:val="007462B2"/>
    <w:rsid w:val="00751C45"/>
    <w:rsid w:val="00752F0C"/>
    <w:rsid w:val="00755B40"/>
    <w:rsid w:val="00757C2B"/>
    <w:rsid w:val="00760EB5"/>
    <w:rsid w:val="007626D6"/>
    <w:rsid w:val="00762B36"/>
    <w:rsid w:val="00766EF7"/>
    <w:rsid w:val="00772227"/>
    <w:rsid w:val="00775648"/>
    <w:rsid w:val="0078307C"/>
    <w:rsid w:val="00787610"/>
    <w:rsid w:val="007908D7"/>
    <w:rsid w:val="007952CD"/>
    <w:rsid w:val="00796594"/>
    <w:rsid w:val="007A227A"/>
    <w:rsid w:val="007A5261"/>
    <w:rsid w:val="007B1DCA"/>
    <w:rsid w:val="007D4C6C"/>
    <w:rsid w:val="007D7B8F"/>
    <w:rsid w:val="007E0538"/>
    <w:rsid w:val="007E5765"/>
    <w:rsid w:val="007E586A"/>
    <w:rsid w:val="007E6AB3"/>
    <w:rsid w:val="007E7CEA"/>
    <w:rsid w:val="007F0112"/>
    <w:rsid w:val="007F0AAC"/>
    <w:rsid w:val="007F20B1"/>
    <w:rsid w:val="007F4139"/>
    <w:rsid w:val="007F5BEB"/>
    <w:rsid w:val="007F5CD8"/>
    <w:rsid w:val="008032B2"/>
    <w:rsid w:val="00804150"/>
    <w:rsid w:val="00806916"/>
    <w:rsid w:val="00806D72"/>
    <w:rsid w:val="00812D57"/>
    <w:rsid w:val="00813050"/>
    <w:rsid w:val="00815C53"/>
    <w:rsid w:val="00816CC2"/>
    <w:rsid w:val="008276BD"/>
    <w:rsid w:val="008316A0"/>
    <w:rsid w:val="00831CF9"/>
    <w:rsid w:val="00833595"/>
    <w:rsid w:val="00840CDF"/>
    <w:rsid w:val="0084401B"/>
    <w:rsid w:val="008442F9"/>
    <w:rsid w:val="00855169"/>
    <w:rsid w:val="00860D8E"/>
    <w:rsid w:val="00861375"/>
    <w:rsid w:val="00866621"/>
    <w:rsid w:val="00870972"/>
    <w:rsid w:val="00870EDF"/>
    <w:rsid w:val="008725A6"/>
    <w:rsid w:val="00874AF1"/>
    <w:rsid w:val="008761B4"/>
    <w:rsid w:val="0088370A"/>
    <w:rsid w:val="00890496"/>
    <w:rsid w:val="00890D70"/>
    <w:rsid w:val="008942E3"/>
    <w:rsid w:val="008A1304"/>
    <w:rsid w:val="008B01AE"/>
    <w:rsid w:val="008B3C55"/>
    <w:rsid w:val="008C1ABE"/>
    <w:rsid w:val="008C1E2A"/>
    <w:rsid w:val="008D1DF3"/>
    <w:rsid w:val="008D34CD"/>
    <w:rsid w:val="008F0420"/>
    <w:rsid w:val="008F08C4"/>
    <w:rsid w:val="008F10DB"/>
    <w:rsid w:val="008F38C9"/>
    <w:rsid w:val="008F655E"/>
    <w:rsid w:val="00905F3C"/>
    <w:rsid w:val="00910540"/>
    <w:rsid w:val="00910E06"/>
    <w:rsid w:val="00911801"/>
    <w:rsid w:val="00913B53"/>
    <w:rsid w:val="009152DF"/>
    <w:rsid w:val="0091790D"/>
    <w:rsid w:val="009320B9"/>
    <w:rsid w:val="009333BE"/>
    <w:rsid w:val="00933D2F"/>
    <w:rsid w:val="00934E1C"/>
    <w:rsid w:val="00935A2D"/>
    <w:rsid w:val="009366D2"/>
    <w:rsid w:val="00937173"/>
    <w:rsid w:val="009432F9"/>
    <w:rsid w:val="009432FA"/>
    <w:rsid w:val="00950B0D"/>
    <w:rsid w:val="00953745"/>
    <w:rsid w:val="00962A85"/>
    <w:rsid w:val="00963904"/>
    <w:rsid w:val="00964AB6"/>
    <w:rsid w:val="009723F6"/>
    <w:rsid w:val="00975C67"/>
    <w:rsid w:val="00975EA3"/>
    <w:rsid w:val="009777E5"/>
    <w:rsid w:val="00980734"/>
    <w:rsid w:val="00981C2F"/>
    <w:rsid w:val="0098516A"/>
    <w:rsid w:val="00986DD5"/>
    <w:rsid w:val="009876C4"/>
    <w:rsid w:val="009877BB"/>
    <w:rsid w:val="00994DEB"/>
    <w:rsid w:val="00996EE4"/>
    <w:rsid w:val="009A172C"/>
    <w:rsid w:val="009A4CB5"/>
    <w:rsid w:val="009A5CD9"/>
    <w:rsid w:val="009B55D6"/>
    <w:rsid w:val="009B5DCA"/>
    <w:rsid w:val="009B7D9A"/>
    <w:rsid w:val="009C2BC7"/>
    <w:rsid w:val="009C7A0E"/>
    <w:rsid w:val="009D04C2"/>
    <w:rsid w:val="009D0D8D"/>
    <w:rsid w:val="009D53B9"/>
    <w:rsid w:val="009E30FF"/>
    <w:rsid w:val="009E342D"/>
    <w:rsid w:val="009E4EE6"/>
    <w:rsid w:val="009E5562"/>
    <w:rsid w:val="009F1B54"/>
    <w:rsid w:val="009F1EB9"/>
    <w:rsid w:val="009F5010"/>
    <w:rsid w:val="00A06176"/>
    <w:rsid w:val="00A12475"/>
    <w:rsid w:val="00A14F38"/>
    <w:rsid w:val="00A15E9C"/>
    <w:rsid w:val="00A17855"/>
    <w:rsid w:val="00A229D0"/>
    <w:rsid w:val="00A22EBC"/>
    <w:rsid w:val="00A32C52"/>
    <w:rsid w:val="00A34DDC"/>
    <w:rsid w:val="00A354AC"/>
    <w:rsid w:val="00A45FC5"/>
    <w:rsid w:val="00A537AE"/>
    <w:rsid w:val="00A60E9C"/>
    <w:rsid w:val="00A62B1E"/>
    <w:rsid w:val="00A62D68"/>
    <w:rsid w:val="00A73E6B"/>
    <w:rsid w:val="00A74117"/>
    <w:rsid w:val="00A75B3D"/>
    <w:rsid w:val="00A91589"/>
    <w:rsid w:val="00A927D0"/>
    <w:rsid w:val="00A94F25"/>
    <w:rsid w:val="00A95582"/>
    <w:rsid w:val="00A96BFD"/>
    <w:rsid w:val="00AA0881"/>
    <w:rsid w:val="00AA0EDC"/>
    <w:rsid w:val="00AA1154"/>
    <w:rsid w:val="00AA3322"/>
    <w:rsid w:val="00AB1B3F"/>
    <w:rsid w:val="00AB4BAA"/>
    <w:rsid w:val="00AB6D72"/>
    <w:rsid w:val="00AC0E0C"/>
    <w:rsid w:val="00AC2896"/>
    <w:rsid w:val="00AC2C1B"/>
    <w:rsid w:val="00AD5EA7"/>
    <w:rsid w:val="00AE3559"/>
    <w:rsid w:val="00AF131A"/>
    <w:rsid w:val="00AF24AD"/>
    <w:rsid w:val="00AF4114"/>
    <w:rsid w:val="00AF733C"/>
    <w:rsid w:val="00AF7F50"/>
    <w:rsid w:val="00B01186"/>
    <w:rsid w:val="00B054B6"/>
    <w:rsid w:val="00B1794B"/>
    <w:rsid w:val="00B25ABD"/>
    <w:rsid w:val="00B25B85"/>
    <w:rsid w:val="00B41CA7"/>
    <w:rsid w:val="00B42BE9"/>
    <w:rsid w:val="00B471C1"/>
    <w:rsid w:val="00B47CDA"/>
    <w:rsid w:val="00B505B8"/>
    <w:rsid w:val="00B5199E"/>
    <w:rsid w:val="00B5463A"/>
    <w:rsid w:val="00B55AA0"/>
    <w:rsid w:val="00B6036D"/>
    <w:rsid w:val="00B60F9F"/>
    <w:rsid w:val="00B702BF"/>
    <w:rsid w:val="00B716E6"/>
    <w:rsid w:val="00B80172"/>
    <w:rsid w:val="00B805DB"/>
    <w:rsid w:val="00B824AD"/>
    <w:rsid w:val="00B82A90"/>
    <w:rsid w:val="00B83C60"/>
    <w:rsid w:val="00B8611C"/>
    <w:rsid w:val="00B87D84"/>
    <w:rsid w:val="00B91FF6"/>
    <w:rsid w:val="00B9220A"/>
    <w:rsid w:val="00BA0C52"/>
    <w:rsid w:val="00BA24C6"/>
    <w:rsid w:val="00BA2BE1"/>
    <w:rsid w:val="00BA6809"/>
    <w:rsid w:val="00BB0655"/>
    <w:rsid w:val="00BC695E"/>
    <w:rsid w:val="00BD4305"/>
    <w:rsid w:val="00BE577F"/>
    <w:rsid w:val="00BF04A8"/>
    <w:rsid w:val="00BF3E53"/>
    <w:rsid w:val="00BF4587"/>
    <w:rsid w:val="00BF67AC"/>
    <w:rsid w:val="00C05C22"/>
    <w:rsid w:val="00C12774"/>
    <w:rsid w:val="00C128DE"/>
    <w:rsid w:val="00C13935"/>
    <w:rsid w:val="00C1567E"/>
    <w:rsid w:val="00C224ED"/>
    <w:rsid w:val="00C225C6"/>
    <w:rsid w:val="00C22AF5"/>
    <w:rsid w:val="00C26B3F"/>
    <w:rsid w:val="00C3416C"/>
    <w:rsid w:val="00C34C22"/>
    <w:rsid w:val="00C37089"/>
    <w:rsid w:val="00C548D8"/>
    <w:rsid w:val="00C62E2A"/>
    <w:rsid w:val="00C6639A"/>
    <w:rsid w:val="00C66728"/>
    <w:rsid w:val="00C66730"/>
    <w:rsid w:val="00C66B80"/>
    <w:rsid w:val="00C6C760"/>
    <w:rsid w:val="00C72A52"/>
    <w:rsid w:val="00C776C2"/>
    <w:rsid w:val="00C80C18"/>
    <w:rsid w:val="00C825F8"/>
    <w:rsid w:val="00C82E6D"/>
    <w:rsid w:val="00C83632"/>
    <w:rsid w:val="00C84C4D"/>
    <w:rsid w:val="00C852F5"/>
    <w:rsid w:val="00C909B1"/>
    <w:rsid w:val="00C96DDA"/>
    <w:rsid w:val="00CA0B10"/>
    <w:rsid w:val="00CA5CCD"/>
    <w:rsid w:val="00CB13FA"/>
    <w:rsid w:val="00CB33D8"/>
    <w:rsid w:val="00CB361B"/>
    <w:rsid w:val="00CB7D58"/>
    <w:rsid w:val="00CC02BB"/>
    <w:rsid w:val="00CC1983"/>
    <w:rsid w:val="00CC7078"/>
    <w:rsid w:val="00CC7A30"/>
    <w:rsid w:val="00CC7F7C"/>
    <w:rsid w:val="00CD0C30"/>
    <w:rsid w:val="00CD21C9"/>
    <w:rsid w:val="00CD3B10"/>
    <w:rsid w:val="00CD4430"/>
    <w:rsid w:val="00CD54FE"/>
    <w:rsid w:val="00CD657F"/>
    <w:rsid w:val="00CD73F9"/>
    <w:rsid w:val="00CE0C9F"/>
    <w:rsid w:val="00CE116C"/>
    <w:rsid w:val="00CE1735"/>
    <w:rsid w:val="00CE5CDA"/>
    <w:rsid w:val="00CE5D84"/>
    <w:rsid w:val="00CE7E73"/>
    <w:rsid w:val="00CF2F05"/>
    <w:rsid w:val="00CF5BA9"/>
    <w:rsid w:val="00CF71F6"/>
    <w:rsid w:val="00D021D4"/>
    <w:rsid w:val="00D049B8"/>
    <w:rsid w:val="00D11D38"/>
    <w:rsid w:val="00D1287D"/>
    <w:rsid w:val="00D1426E"/>
    <w:rsid w:val="00D20615"/>
    <w:rsid w:val="00D26952"/>
    <w:rsid w:val="00D32CED"/>
    <w:rsid w:val="00D40A94"/>
    <w:rsid w:val="00D420A7"/>
    <w:rsid w:val="00D424E2"/>
    <w:rsid w:val="00D447D3"/>
    <w:rsid w:val="00D45132"/>
    <w:rsid w:val="00D45445"/>
    <w:rsid w:val="00D50C83"/>
    <w:rsid w:val="00D51543"/>
    <w:rsid w:val="00D6111B"/>
    <w:rsid w:val="00D67E07"/>
    <w:rsid w:val="00D70347"/>
    <w:rsid w:val="00D722E2"/>
    <w:rsid w:val="00D730E6"/>
    <w:rsid w:val="00D7359D"/>
    <w:rsid w:val="00D769F6"/>
    <w:rsid w:val="00D8078B"/>
    <w:rsid w:val="00D854A0"/>
    <w:rsid w:val="00D87B4E"/>
    <w:rsid w:val="00D87FA0"/>
    <w:rsid w:val="00D90D35"/>
    <w:rsid w:val="00D920FB"/>
    <w:rsid w:val="00D94857"/>
    <w:rsid w:val="00D94A3D"/>
    <w:rsid w:val="00D969E6"/>
    <w:rsid w:val="00D97243"/>
    <w:rsid w:val="00DA0113"/>
    <w:rsid w:val="00DA0E84"/>
    <w:rsid w:val="00DA2DC6"/>
    <w:rsid w:val="00DA3D89"/>
    <w:rsid w:val="00DA7EF4"/>
    <w:rsid w:val="00DB0555"/>
    <w:rsid w:val="00DB08E5"/>
    <w:rsid w:val="00DB3CB8"/>
    <w:rsid w:val="00DB557A"/>
    <w:rsid w:val="00DB7956"/>
    <w:rsid w:val="00DC0D45"/>
    <w:rsid w:val="00DC0E80"/>
    <w:rsid w:val="00DC2F2C"/>
    <w:rsid w:val="00DC4984"/>
    <w:rsid w:val="00DC7C53"/>
    <w:rsid w:val="00DC7D21"/>
    <w:rsid w:val="00DD1573"/>
    <w:rsid w:val="00DD1A26"/>
    <w:rsid w:val="00DD62BC"/>
    <w:rsid w:val="00DD792C"/>
    <w:rsid w:val="00DE2C14"/>
    <w:rsid w:val="00DE4636"/>
    <w:rsid w:val="00DF3F66"/>
    <w:rsid w:val="00E00BDB"/>
    <w:rsid w:val="00E00FBE"/>
    <w:rsid w:val="00E0390E"/>
    <w:rsid w:val="00E044B3"/>
    <w:rsid w:val="00E078BA"/>
    <w:rsid w:val="00E07DCF"/>
    <w:rsid w:val="00E15C65"/>
    <w:rsid w:val="00E2032D"/>
    <w:rsid w:val="00E20732"/>
    <w:rsid w:val="00E2142F"/>
    <w:rsid w:val="00E25632"/>
    <w:rsid w:val="00E25A5F"/>
    <w:rsid w:val="00E2672C"/>
    <w:rsid w:val="00E27F31"/>
    <w:rsid w:val="00E30892"/>
    <w:rsid w:val="00E3528A"/>
    <w:rsid w:val="00E37547"/>
    <w:rsid w:val="00E40979"/>
    <w:rsid w:val="00E417CA"/>
    <w:rsid w:val="00E45514"/>
    <w:rsid w:val="00E55709"/>
    <w:rsid w:val="00E57C58"/>
    <w:rsid w:val="00E62036"/>
    <w:rsid w:val="00E666CD"/>
    <w:rsid w:val="00E748A8"/>
    <w:rsid w:val="00E81FF4"/>
    <w:rsid w:val="00E82B18"/>
    <w:rsid w:val="00E86403"/>
    <w:rsid w:val="00E864CB"/>
    <w:rsid w:val="00E86D62"/>
    <w:rsid w:val="00E87696"/>
    <w:rsid w:val="00E94838"/>
    <w:rsid w:val="00E95742"/>
    <w:rsid w:val="00E9697D"/>
    <w:rsid w:val="00E97B17"/>
    <w:rsid w:val="00EA0A68"/>
    <w:rsid w:val="00EA1E59"/>
    <w:rsid w:val="00EA70E1"/>
    <w:rsid w:val="00EB3840"/>
    <w:rsid w:val="00EB5A80"/>
    <w:rsid w:val="00EB7456"/>
    <w:rsid w:val="00EC71C3"/>
    <w:rsid w:val="00EC79BD"/>
    <w:rsid w:val="00ED26AA"/>
    <w:rsid w:val="00EE28BB"/>
    <w:rsid w:val="00EE566F"/>
    <w:rsid w:val="00EE74F2"/>
    <w:rsid w:val="00EF074B"/>
    <w:rsid w:val="00EF0F45"/>
    <w:rsid w:val="00F00974"/>
    <w:rsid w:val="00F06966"/>
    <w:rsid w:val="00F07333"/>
    <w:rsid w:val="00F133B6"/>
    <w:rsid w:val="00F14F98"/>
    <w:rsid w:val="00F152F1"/>
    <w:rsid w:val="00F175DC"/>
    <w:rsid w:val="00F211AE"/>
    <w:rsid w:val="00F231F5"/>
    <w:rsid w:val="00F245CF"/>
    <w:rsid w:val="00F2525F"/>
    <w:rsid w:val="00F25D3B"/>
    <w:rsid w:val="00F2619E"/>
    <w:rsid w:val="00F26982"/>
    <w:rsid w:val="00F2707E"/>
    <w:rsid w:val="00F36006"/>
    <w:rsid w:val="00F362AD"/>
    <w:rsid w:val="00F50B18"/>
    <w:rsid w:val="00F51ED2"/>
    <w:rsid w:val="00F53415"/>
    <w:rsid w:val="00F539C0"/>
    <w:rsid w:val="00F54DC1"/>
    <w:rsid w:val="00F55301"/>
    <w:rsid w:val="00F579C8"/>
    <w:rsid w:val="00F65669"/>
    <w:rsid w:val="00F70186"/>
    <w:rsid w:val="00F70506"/>
    <w:rsid w:val="00F70C26"/>
    <w:rsid w:val="00F71AE3"/>
    <w:rsid w:val="00F726A7"/>
    <w:rsid w:val="00F7377C"/>
    <w:rsid w:val="00F74068"/>
    <w:rsid w:val="00F75FB0"/>
    <w:rsid w:val="00F805FF"/>
    <w:rsid w:val="00F81FE5"/>
    <w:rsid w:val="00F868A6"/>
    <w:rsid w:val="00F9002A"/>
    <w:rsid w:val="00F91A32"/>
    <w:rsid w:val="00F94E7A"/>
    <w:rsid w:val="00F9617C"/>
    <w:rsid w:val="00FA0023"/>
    <w:rsid w:val="00FA108A"/>
    <w:rsid w:val="00FA3F54"/>
    <w:rsid w:val="00FA4684"/>
    <w:rsid w:val="00FA6764"/>
    <w:rsid w:val="00FA6C04"/>
    <w:rsid w:val="00FA7324"/>
    <w:rsid w:val="00FA775E"/>
    <w:rsid w:val="00FB0E15"/>
    <w:rsid w:val="00FB3CBD"/>
    <w:rsid w:val="00FB751C"/>
    <w:rsid w:val="00FC140E"/>
    <w:rsid w:val="00FC32EB"/>
    <w:rsid w:val="00FC4381"/>
    <w:rsid w:val="00FC6192"/>
    <w:rsid w:val="00FD252C"/>
    <w:rsid w:val="00FE53C0"/>
    <w:rsid w:val="00FE655B"/>
    <w:rsid w:val="00FE70E9"/>
    <w:rsid w:val="00FF0666"/>
    <w:rsid w:val="00FF4C89"/>
    <w:rsid w:val="084DA6BB"/>
    <w:rsid w:val="0C643418"/>
    <w:rsid w:val="10E427AB"/>
    <w:rsid w:val="1479213D"/>
    <w:rsid w:val="17B9F3AF"/>
    <w:rsid w:val="250BDC60"/>
    <w:rsid w:val="28979426"/>
    <w:rsid w:val="407A04DF"/>
    <w:rsid w:val="437ECD32"/>
    <w:rsid w:val="47AC5D03"/>
    <w:rsid w:val="73B69553"/>
    <w:rsid w:val="76AD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18C1D"/>
  <w15:chartTrackingRefBased/>
  <w15:docId w15:val="{FDF25C4C-A36A-4D75-B612-35C2237D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EB5"/>
  </w:style>
  <w:style w:type="paragraph" w:styleId="Heading4">
    <w:name w:val="heading 4"/>
    <w:basedOn w:val="Normal"/>
    <w:next w:val="Normal"/>
    <w:link w:val="Heading4Char"/>
    <w:qFormat/>
    <w:rsid w:val="00840CD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77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7C0"/>
  </w:style>
  <w:style w:type="paragraph" w:styleId="Footer">
    <w:name w:val="footer"/>
    <w:basedOn w:val="Normal"/>
    <w:link w:val="FooterChar"/>
    <w:uiPriority w:val="99"/>
    <w:unhideWhenUsed/>
    <w:rsid w:val="006577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7C0"/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760EB5"/>
    <w:pPr>
      <w:ind w:left="720"/>
      <w:contextualSpacing/>
    </w:pPr>
  </w:style>
  <w:style w:type="character" w:customStyle="1" w:styleId="ListParagraphChar">
    <w:name w:val="List Paragraph Char"/>
    <w:aliases w:val="List not in Table Char"/>
    <w:basedOn w:val="DefaultParagraphFont"/>
    <w:link w:val="ListParagraph"/>
    <w:uiPriority w:val="34"/>
    <w:locked/>
    <w:rsid w:val="00F9002A"/>
  </w:style>
  <w:style w:type="table" w:styleId="TableGrid">
    <w:name w:val="Table Grid"/>
    <w:basedOn w:val="TableNormal"/>
    <w:uiPriority w:val="39"/>
    <w:rsid w:val="00E26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94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D631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631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D631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63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631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6311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840CDF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C7E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7E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7E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E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EC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EC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C7F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7F7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2C06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805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75D02-D3D4-4B0F-BB79-4C0BC0630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DDAA1B-8021-408D-A376-E8E7E3ED4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5A88E-6180-4692-A564-82AD62E9D65C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customXml/itemProps4.xml><?xml version="1.0" encoding="utf-8"?>
<ds:datastoreItem xmlns:ds="http://schemas.openxmlformats.org/officeDocument/2006/customXml" ds:itemID="{DA5323A5-AB45-4208-80DA-9C867D45C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5794</Words>
  <Characters>3303</Characters>
  <Application>Microsoft Office Word</Application>
  <DocSecurity>0</DocSecurity>
  <Lines>27</Lines>
  <Paragraphs>18</Paragraphs>
  <ScaleCrop>false</ScaleCrop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Blėdytė</dc:creator>
  <cp:keywords/>
  <dc:description/>
  <cp:lastModifiedBy>Karolina Čižaitė</cp:lastModifiedBy>
  <cp:revision>80</cp:revision>
  <dcterms:created xsi:type="dcterms:W3CDTF">2023-03-14T09:40:00Z</dcterms:created>
  <dcterms:modified xsi:type="dcterms:W3CDTF">2026-07-02T10:35:00Z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Kristina.Bledyte@ignitis.lt</vt:lpwstr>
  </property>
  <property fmtid="{D5CDD505-2E9C-101B-9397-08002B2CF9AE}" pid="6" name="MSIP_Label_320c693d-44b7-4e16-b3dd-4fcd87401cf5_SetDate">
    <vt:lpwstr>2020-09-20T12:30:49.8942533Z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d4f9005a-7598-434f-a300-acfe7d796505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2022-07-19T09:29:37Z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d4f9005a-7598-434f-a300-acfe7d796505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MediaServiceImageTags">
    <vt:lpwstr/>
  </property>
</Properties>
</file>